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E84039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3A" w:rsidRPr="00E84039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7643A" w:rsidRPr="00E84039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7643A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9D2292" w:rsidRPr="00E84039" w:rsidRDefault="009D2292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D7643A" w:rsidRPr="00E84039" w:rsidRDefault="00D7643A" w:rsidP="00D7643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5B57B3" w:rsidRPr="008D480E" w:rsidRDefault="008D480E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8D480E">
        <w:rPr>
          <w:rFonts w:ascii="Liberation Serif" w:hAnsi="Liberation Serif"/>
          <w:i/>
          <w:sz w:val="28"/>
          <w:szCs w:val="28"/>
        </w:rPr>
        <w:t>Пятьдесят девятое заседание</w:t>
      </w:r>
    </w:p>
    <w:p w:rsidR="008D480E" w:rsidRDefault="008D480E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D480E" w:rsidRPr="00E84039" w:rsidRDefault="008D480E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E84039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E84039">
        <w:rPr>
          <w:rFonts w:ascii="Liberation Serif" w:hAnsi="Liberation Serif"/>
          <w:b/>
          <w:sz w:val="28"/>
          <w:szCs w:val="28"/>
        </w:rPr>
        <w:t>РЕШЕНИЕ №</w:t>
      </w:r>
      <w:r w:rsidR="008D480E">
        <w:rPr>
          <w:rFonts w:ascii="Liberation Serif" w:hAnsi="Liberation Serif"/>
          <w:b/>
          <w:sz w:val="28"/>
          <w:szCs w:val="28"/>
        </w:rPr>
        <w:t>707</w:t>
      </w:r>
    </w:p>
    <w:p w:rsidR="005B57B3" w:rsidRPr="00E84039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8E35F4" w:rsidRDefault="008D480E" w:rsidP="005B57B3">
      <w:pPr>
        <w:jc w:val="both"/>
        <w:rPr>
          <w:rFonts w:ascii="Liberation Serif" w:hAnsi="Liberation Serif"/>
          <w:sz w:val="28"/>
          <w:szCs w:val="28"/>
        </w:rPr>
      </w:pPr>
      <w:r w:rsidRPr="008E35F4">
        <w:rPr>
          <w:rFonts w:ascii="Liberation Serif" w:hAnsi="Liberation Serif"/>
          <w:sz w:val="28"/>
          <w:szCs w:val="28"/>
        </w:rPr>
        <w:t xml:space="preserve">20 мая </w:t>
      </w:r>
      <w:r w:rsidR="005B57B3" w:rsidRPr="008E35F4">
        <w:rPr>
          <w:rFonts w:ascii="Liberation Serif" w:hAnsi="Liberation Serif"/>
          <w:sz w:val="28"/>
          <w:szCs w:val="28"/>
        </w:rPr>
        <w:t>20</w:t>
      </w:r>
      <w:r w:rsidR="009E6B3F" w:rsidRPr="008E35F4">
        <w:rPr>
          <w:rFonts w:ascii="Liberation Serif" w:hAnsi="Liberation Serif"/>
          <w:sz w:val="28"/>
          <w:szCs w:val="28"/>
        </w:rPr>
        <w:t>26</w:t>
      </w:r>
      <w:r w:rsidR="005B57B3" w:rsidRPr="008E35F4">
        <w:rPr>
          <w:rFonts w:ascii="Liberation Serif" w:hAnsi="Liberation Serif"/>
          <w:sz w:val="28"/>
          <w:szCs w:val="28"/>
        </w:rPr>
        <w:t xml:space="preserve"> года</w:t>
      </w:r>
      <w:bookmarkStart w:id="0" w:name="_GoBack"/>
      <w:bookmarkEnd w:id="0"/>
    </w:p>
    <w:p w:rsidR="005B57B3" w:rsidRPr="00E84039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8E5C51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9E6B3F" w:rsidRPr="008E5C51" w:rsidRDefault="009E6B3F" w:rsidP="009E6B3F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  <w:r w:rsidRPr="008E5C51">
        <w:rPr>
          <w:rFonts w:ascii="Liberation Serif" w:hAnsi="Liberation Serif"/>
          <w:b/>
          <w:sz w:val="28"/>
          <w:szCs w:val="28"/>
        </w:rPr>
        <w:t xml:space="preserve">О внесении изменений в Решение Думы Каменского городского округа </w:t>
      </w:r>
      <w:r w:rsidRPr="008E5C51">
        <w:rPr>
          <w:rFonts w:ascii="Liberation Serif" w:hAnsi="Liberation Serif"/>
          <w:b/>
          <w:sz w:val="28"/>
          <w:szCs w:val="28"/>
        </w:rPr>
        <w:br/>
        <w:t xml:space="preserve">от 15.04.2021 № 559 «Об утверждении Положения об Управлении образования Администрации Каменского муниципального округа Свердловской области» (с изменениями, внесенными Решениями Думы Каменского городского округа от 16.09.2021 № 617, от 21.12.2023 № 309, </w:t>
      </w:r>
      <w:r w:rsidRPr="008E5C51">
        <w:rPr>
          <w:rFonts w:ascii="Liberation Serif" w:hAnsi="Liberation Serif"/>
          <w:b/>
          <w:sz w:val="28"/>
          <w:szCs w:val="28"/>
        </w:rPr>
        <w:br/>
        <w:t>от 19.09.2024 № 429, от 21.11.2024 № 475, Решениями Думы Каменского муниципального округа Свердловской области от 18.09.2025 № 609)</w:t>
      </w:r>
    </w:p>
    <w:p w:rsidR="009E6B3F" w:rsidRPr="008E5C51" w:rsidRDefault="009E6B3F" w:rsidP="00014785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014785" w:rsidRPr="008E5C5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9E6B3F" w:rsidRPr="008E5C51" w:rsidRDefault="009E6B3F" w:rsidP="009E6B3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В соответствии с Федеральным законом </w:t>
      </w:r>
      <w:r w:rsidRPr="008E5C51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B975D0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а также с целью приведения нормативного правового акта </w:t>
      </w:r>
      <w:r w:rsidR="00B975D0"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в соответствие с действующими нормативно-правовыми актами в сфере образования</w:t>
      </w:r>
      <w:r w:rsidR="00B975D0" w:rsidRPr="008E5C51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9" w:history="1">
        <w:r w:rsidRPr="008E5C51">
          <w:rPr>
            <w:rFonts w:ascii="Liberation Serif" w:hAnsi="Liberation Serif"/>
            <w:sz w:val="28"/>
            <w:szCs w:val="28"/>
          </w:rPr>
          <w:t>Уставом</w:t>
        </w:r>
      </w:hyperlink>
      <w:r w:rsidRPr="008E5C51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области, Дума Каменского муниципального округа Свердловской области</w:t>
      </w:r>
    </w:p>
    <w:p w:rsidR="009E6B3F" w:rsidRPr="008E5C51" w:rsidRDefault="009E6B3F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Cs w:val="28"/>
        </w:rPr>
      </w:pPr>
    </w:p>
    <w:p w:rsidR="005B57B3" w:rsidRPr="008E5C51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Cs w:val="28"/>
        </w:rPr>
      </w:pPr>
      <w:r w:rsidRPr="008E5C51">
        <w:rPr>
          <w:rFonts w:ascii="Liberation Serif" w:hAnsi="Liberation Serif"/>
          <w:b/>
          <w:szCs w:val="28"/>
        </w:rPr>
        <w:t>Р Е Ш И Л А:</w:t>
      </w:r>
    </w:p>
    <w:p w:rsidR="005B57B3" w:rsidRPr="008E5C51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Cs w:val="28"/>
        </w:rPr>
      </w:pPr>
    </w:p>
    <w:p w:rsidR="00B975D0" w:rsidRPr="008E5C51" w:rsidRDefault="00014785" w:rsidP="008E5C51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1. </w:t>
      </w:r>
      <w:r w:rsidR="00B975D0" w:rsidRPr="008E5C51">
        <w:rPr>
          <w:rFonts w:ascii="Liberation Serif" w:hAnsi="Liberation Serif"/>
          <w:sz w:val="28"/>
          <w:szCs w:val="28"/>
        </w:rPr>
        <w:t xml:space="preserve">Внести в Решение Думы Каменского городского округа от 15.04.2021 </w:t>
      </w:r>
      <w:r w:rsidR="00B975D0" w:rsidRPr="008E5C51">
        <w:rPr>
          <w:rFonts w:ascii="Liberation Serif" w:hAnsi="Liberation Serif"/>
          <w:sz w:val="28"/>
          <w:szCs w:val="28"/>
        </w:rPr>
        <w:br/>
        <w:t xml:space="preserve">№ 559 «Об утверждении Положения об Управлении образования Администрации Каменского муниципального округа Свердловской области» (с изменениями, внесенными Решениями Думы Каменского городского округа от 16.09.2021 </w:t>
      </w:r>
      <w:r w:rsidR="00B975D0" w:rsidRPr="008E5C51">
        <w:rPr>
          <w:rFonts w:ascii="Liberation Serif" w:hAnsi="Liberation Serif"/>
          <w:sz w:val="28"/>
          <w:szCs w:val="28"/>
        </w:rPr>
        <w:br/>
        <w:t xml:space="preserve">№ 617, от 21.12.2023 № 309, от 19.09.2024 № 429, от 21.11.2024 № 475, Решениями Думы Каменского муниципального округа Свердловской области </w:t>
      </w:r>
      <w:r w:rsidR="00B975D0" w:rsidRPr="008E5C51">
        <w:rPr>
          <w:rFonts w:ascii="Liberation Serif" w:hAnsi="Liberation Serif"/>
          <w:sz w:val="28"/>
          <w:szCs w:val="28"/>
        </w:rPr>
        <w:br/>
        <w:t>от 18.09.2025 № 609) (далее – Решение) следующие изменения:</w:t>
      </w:r>
    </w:p>
    <w:p w:rsidR="00B975D0" w:rsidRPr="008E5C51" w:rsidRDefault="00B975D0" w:rsidP="008E5C51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1) преамбулу Решения изложить в следующей редакции:</w:t>
      </w:r>
    </w:p>
    <w:p w:rsidR="00B975D0" w:rsidRPr="008E5C51" w:rsidRDefault="00B975D0" w:rsidP="008E5C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lastRenderedPageBreak/>
        <w:t xml:space="preserve">«В соответствии с Федеральным законом </w:t>
      </w:r>
      <w:r w:rsidRPr="008E5C51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Pr="008E5C51"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</w:t>
      </w:r>
      <w:r w:rsidRPr="008E5C51">
        <w:rPr>
          <w:rFonts w:ascii="Liberation Serif" w:hAnsi="Liberation Serif"/>
          <w:sz w:val="28"/>
          <w:szCs w:val="28"/>
        </w:rPr>
        <w:t xml:space="preserve">, Федеральным законом от 29 декабря 2012 года № 273-ФЗ </w:t>
      </w:r>
      <w:r w:rsidRPr="008E5C51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Законом Свердловской области </w:t>
      </w:r>
      <w:r w:rsidR="0093733E" w:rsidRPr="008E5C51">
        <w:rPr>
          <w:rFonts w:ascii="Liberation Serif" w:hAnsi="Liberation Serif"/>
          <w:sz w:val="28"/>
          <w:szCs w:val="28"/>
        </w:rPr>
        <w:br/>
        <w:t xml:space="preserve">от 28.05.2018 года № 53-ОЗ </w:t>
      </w:r>
      <w:r w:rsidRPr="008E5C51">
        <w:rPr>
          <w:rFonts w:ascii="Liberation Serif" w:hAnsi="Liberation Serif"/>
          <w:sz w:val="28"/>
          <w:szCs w:val="28"/>
        </w:rPr>
        <w:t xml:space="preserve">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</w:t>
      </w:r>
      <w:r w:rsidR="0093733E" w:rsidRPr="008E5C51">
        <w:rPr>
          <w:rFonts w:ascii="Liberation Serif" w:hAnsi="Liberation Serif"/>
          <w:sz w:val="28"/>
          <w:szCs w:val="28"/>
        </w:rPr>
        <w:br/>
      </w:r>
      <w:r w:rsidRPr="008E5C51">
        <w:rPr>
          <w:rFonts w:ascii="Liberation Serif" w:hAnsi="Liberation Serif"/>
          <w:sz w:val="28"/>
          <w:szCs w:val="28"/>
        </w:rPr>
        <w:t>в сфере организации и обеспечения отдыха и оздоровления детей», руководствуясь Уставом Каменского</w:t>
      </w:r>
      <w:r w:rsidR="0093733E" w:rsidRPr="008E5C51">
        <w:rPr>
          <w:rFonts w:ascii="Liberation Serif" w:hAnsi="Liberation Serif"/>
          <w:sz w:val="28"/>
          <w:szCs w:val="28"/>
        </w:rPr>
        <w:t xml:space="preserve"> муниципальн</w:t>
      </w:r>
      <w:r w:rsidRPr="008E5C51">
        <w:rPr>
          <w:rFonts w:ascii="Liberation Serif" w:hAnsi="Liberation Serif"/>
          <w:sz w:val="28"/>
          <w:szCs w:val="28"/>
        </w:rPr>
        <w:t>ого округа Свердловской области, Дума Каменского муниципального округа Свердловской области, решила:</w:t>
      </w:r>
      <w:r w:rsidR="0093733E" w:rsidRPr="008E5C51">
        <w:rPr>
          <w:rFonts w:ascii="Liberation Serif" w:hAnsi="Liberation Serif"/>
          <w:sz w:val="28"/>
          <w:szCs w:val="28"/>
        </w:rPr>
        <w:t>».</w:t>
      </w:r>
    </w:p>
    <w:p w:rsidR="00B975D0" w:rsidRPr="008E5C51" w:rsidRDefault="0093733E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2. Внести в Положение об Управлении образования Администрации Каменского муниципального округа Свердловской области, утвержденное Решение</w:t>
      </w:r>
      <w:r w:rsidR="00276E31" w:rsidRPr="008E5C51">
        <w:rPr>
          <w:rFonts w:ascii="Liberation Serif" w:hAnsi="Liberation Serif"/>
          <w:sz w:val="28"/>
          <w:szCs w:val="28"/>
        </w:rPr>
        <w:t>м</w:t>
      </w:r>
      <w:r w:rsidRPr="008E5C51">
        <w:rPr>
          <w:rFonts w:ascii="Liberation Serif" w:hAnsi="Liberation Serif"/>
          <w:sz w:val="28"/>
          <w:szCs w:val="28"/>
        </w:rPr>
        <w:t xml:space="preserve"> Думы Каменского городского округа от 15.04.2021 </w:t>
      </w:r>
      <w:r w:rsidRPr="008E5C51">
        <w:rPr>
          <w:rFonts w:ascii="Liberation Serif" w:hAnsi="Liberation Serif"/>
          <w:sz w:val="28"/>
          <w:szCs w:val="28"/>
        </w:rPr>
        <w:br/>
        <w:t xml:space="preserve">№ 559 (с изменениями, внесенными Решениями Думы Каменского городского округа от 16.09.2021 № 617, от 21.12.2023 № 309, от 19.09.2024 № 429, </w:t>
      </w:r>
      <w:r w:rsidRPr="008E5C51">
        <w:rPr>
          <w:rFonts w:ascii="Liberation Serif" w:hAnsi="Liberation Serif"/>
          <w:sz w:val="28"/>
          <w:szCs w:val="28"/>
        </w:rPr>
        <w:br/>
        <w:t>от 21.11.2024 № 475, Решениями Думы Каменского муниципального округа Свердловской области от 18.09.2025 № 609) (далее – Положение) следующие изменения:</w:t>
      </w:r>
    </w:p>
    <w:p w:rsidR="0058017B" w:rsidRPr="008E5C51" w:rsidRDefault="0058017B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1) раздел 2 «</w:t>
      </w:r>
      <w:r w:rsidRPr="008E5C51">
        <w:rPr>
          <w:rFonts w:ascii="Liberation Serif" w:hAnsi="Liberation Serif" w:cs="Liberation Serif"/>
          <w:sz w:val="28"/>
          <w:szCs w:val="28"/>
        </w:rPr>
        <w:t>ОСНОВНЫЕ ЦЕЛИ И ЗАДАЧИ УПРАВЛЕНИЯ ОБРАЗОВАНИЯ»</w:t>
      </w:r>
      <w:r w:rsidRPr="008E5C51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58017B" w:rsidRPr="008E5C51" w:rsidRDefault="0058017B" w:rsidP="0058017B">
      <w:pPr>
        <w:tabs>
          <w:tab w:val="left" w:pos="9593"/>
        </w:tabs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«2 </w:t>
      </w:r>
      <w:r w:rsidRPr="008E5C51">
        <w:rPr>
          <w:rFonts w:ascii="Liberation Serif" w:hAnsi="Liberation Serif" w:cs="Liberation Serif"/>
          <w:sz w:val="28"/>
          <w:szCs w:val="28"/>
        </w:rPr>
        <w:t>ОСНОВНЫЕ ЦЕЛИ И ЗАДАЧИ УПРАВЛЕНИЯ ОБРАЗОВАНИЯ</w:t>
      </w:r>
    </w:p>
    <w:p w:rsidR="0058017B" w:rsidRPr="008E5C51" w:rsidRDefault="0058017B" w:rsidP="0058017B">
      <w:pPr>
        <w:tabs>
          <w:tab w:val="left" w:pos="9593"/>
        </w:tabs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D34CF" w:rsidRPr="008E5C51" w:rsidRDefault="003D34CF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2.1. Основной целью деятельности Управления образования является обеспечение реализации предусмотренных законодательством Российской Федерации полномочий органов местного самоуправления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в сфере образования.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2.2. В соответствии с поставленной целью Управление образования осуществляет следующие основные задачи: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2.2.1.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</w:t>
      </w:r>
      <w:r w:rsidRPr="008E5C51">
        <w:rPr>
          <w:rFonts w:ascii="Liberation Serif" w:hAnsi="Liberation Serif" w:cs="Liberation Serif"/>
          <w:sz w:val="28"/>
          <w:szCs w:val="28"/>
        </w:rPr>
        <w:br/>
        <w:t>в соответствии с федеральными государственными образовательными стандартами).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2.2.2. Организация предоставления дополнительного образования детей </w:t>
      </w:r>
      <w:r w:rsidRPr="008E5C51">
        <w:rPr>
          <w:rFonts w:ascii="Liberation Serif" w:hAnsi="Liberation Serif" w:cs="Liberation Serif"/>
          <w:sz w:val="28"/>
          <w:szCs w:val="28"/>
        </w:rPr>
        <w:br/>
        <w:t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2.2.3.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:rsidR="003D34CF" w:rsidRPr="008E5C51" w:rsidRDefault="00855586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2.2.4. О</w:t>
      </w:r>
      <w:r w:rsidR="003D34CF" w:rsidRPr="008E5C51">
        <w:rPr>
          <w:rFonts w:ascii="Liberation Serif" w:hAnsi="Liberation Serif" w:cs="Liberation Serif"/>
          <w:sz w:val="28"/>
          <w:szCs w:val="28"/>
        </w:rPr>
        <w:t>существление функций и полномочий учредителя муниципальных образовательных организаций.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lastRenderedPageBreak/>
        <w:t>2.2.5.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2.2.6. Учет детей, 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="006826C0" w:rsidRPr="008E5C51">
        <w:rPr>
          <w:rFonts w:ascii="Liberation Serif" w:hAnsi="Liberation Serif" w:cs="Liberation Serif"/>
          <w:sz w:val="28"/>
          <w:szCs w:val="28"/>
        </w:rPr>
        <w:t>осуществление мероприятий по закреплению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муниципальных образовательных организаций за конкретными территориями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2.2.7. </w:t>
      </w:r>
      <w:r w:rsidRPr="008E5C51">
        <w:rPr>
          <w:rFonts w:ascii="Liberation Serif" w:hAnsi="Liberation Serif"/>
          <w:sz w:val="28"/>
          <w:szCs w:val="28"/>
        </w:rPr>
        <w:t>Обеспечение организации отдыха детей в каникулярное время, включая мероприятия по обеспечению безопасности их жизни и здоровья.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2.2.8. Обеспечение организации отдыха и оздоровления детей </w:t>
      </w:r>
      <w:r w:rsidRPr="008E5C51">
        <w:rPr>
          <w:rFonts w:ascii="Liberation Serif" w:hAnsi="Liberation Serif"/>
          <w:sz w:val="28"/>
          <w:szCs w:val="28"/>
        </w:rPr>
        <w:br/>
        <w:t>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здоровья.</w:t>
      </w:r>
    </w:p>
    <w:p w:rsidR="003D34CF" w:rsidRPr="008E5C51" w:rsidRDefault="003D34CF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2.2.9. Исполнение функций Управления образования органа местного самоуправления в области профилактики терроризма, минимизации </w:t>
      </w:r>
      <w:r w:rsidRPr="008E5C51">
        <w:rPr>
          <w:rFonts w:ascii="Liberation Serif" w:hAnsi="Liberation Serif"/>
          <w:sz w:val="28"/>
          <w:szCs w:val="28"/>
        </w:rPr>
        <w:br/>
        <w:t>и (или) ликвидации последствий его проявлений.</w:t>
      </w:r>
    </w:p>
    <w:p w:rsidR="003D34CF" w:rsidRPr="008E5C51" w:rsidRDefault="00E8403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2.2.10. О</w:t>
      </w:r>
      <w:r w:rsidR="003D34CF" w:rsidRPr="008E5C51">
        <w:rPr>
          <w:rFonts w:ascii="Liberation Serif" w:hAnsi="Liberation Serif"/>
          <w:sz w:val="28"/>
          <w:szCs w:val="28"/>
        </w:rPr>
        <w:t xml:space="preserve">существление иных установленных законодательством полномочий </w:t>
      </w:r>
      <w:r w:rsidR="003D34CF" w:rsidRPr="008E5C51">
        <w:rPr>
          <w:rFonts w:ascii="Liberation Serif" w:hAnsi="Liberation Serif"/>
          <w:sz w:val="28"/>
          <w:szCs w:val="28"/>
        </w:rPr>
        <w:br/>
        <w:t>в сфере образования.»</w:t>
      </w:r>
      <w:r w:rsidRPr="008E5C51">
        <w:rPr>
          <w:rFonts w:ascii="Liberation Serif" w:hAnsi="Liberation Serif"/>
          <w:sz w:val="28"/>
          <w:szCs w:val="28"/>
        </w:rPr>
        <w:t>.</w:t>
      </w:r>
    </w:p>
    <w:p w:rsidR="0095684D" w:rsidRPr="008E5C51" w:rsidRDefault="006826C0" w:rsidP="008E5C5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2</w:t>
      </w:r>
      <w:r w:rsidR="0095684D" w:rsidRPr="008E5C51">
        <w:rPr>
          <w:rFonts w:ascii="Liberation Serif" w:hAnsi="Liberation Serif"/>
          <w:sz w:val="28"/>
          <w:szCs w:val="28"/>
        </w:rPr>
        <w:t>) раздела 3 «ФУНКЦИИ УПРАВЛЕНИЯ ОБРАЗОВАНИЯ» Положения изложить в следующей редакции:</w:t>
      </w:r>
    </w:p>
    <w:p w:rsidR="006826C0" w:rsidRPr="008E5C51" w:rsidRDefault="006826C0" w:rsidP="006826C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«3. ФУНКЦИИ УПРАВЛЕНИЯ ОБРАЗОВАНИЯ</w:t>
      </w:r>
    </w:p>
    <w:p w:rsidR="006826C0" w:rsidRPr="008E5C51" w:rsidRDefault="006826C0" w:rsidP="006826C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740F49" w:rsidRPr="008E5C51" w:rsidRDefault="006826C0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 </w:t>
      </w:r>
      <w:r w:rsidR="00740F49" w:rsidRPr="008E5C51">
        <w:rPr>
          <w:rFonts w:ascii="Liberation Serif" w:hAnsi="Liberation Serif" w:cs="Liberation Serif"/>
          <w:sz w:val="28"/>
          <w:szCs w:val="28"/>
        </w:rPr>
        <w:t>Управление образования в соответствии с возложенными на него задачами выполняет следующие функции: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3.1.1. Разрабатывает </w:t>
      </w:r>
      <w:r w:rsidR="003916C8" w:rsidRPr="008E5C51">
        <w:rPr>
          <w:rFonts w:ascii="Liberation Serif" w:hAnsi="Liberation Serif" w:cs="Liberation Serif"/>
          <w:sz w:val="28"/>
          <w:szCs w:val="28"/>
        </w:rPr>
        <w:t xml:space="preserve">и представляет на утверждение Главы Каменского муниципального округа 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муниципальную целевую программу развития системы образования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с учетом социально-экономических, этнических, культурных, демографических и других особенностей территории с ее последующей реализацией.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3.1.2. Осуществляет подготовку проектов правовых актов в пределах своей компетенции, обеспечивающих функционирование и развитие муниципальной системы образования.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3.1.3. Взаимодействует с организациями независимо от их организационно-правовых форм и форм собственности по вопросам развития муниципальной системы образования.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3.1.4. Координирует</w:t>
      </w:r>
      <w:r w:rsidR="003916C8" w:rsidRPr="008E5C51">
        <w:rPr>
          <w:rFonts w:ascii="Liberation Serif" w:hAnsi="Liberation Serif" w:cs="Liberation Serif"/>
          <w:sz w:val="28"/>
          <w:szCs w:val="28"/>
        </w:rPr>
        <w:t xml:space="preserve">, регулирует деятельность подведомственных муниципальных образовательных </w:t>
      </w:r>
      <w:r w:rsidR="004C1522" w:rsidRPr="008E5C51">
        <w:rPr>
          <w:rFonts w:ascii="Liberation Serif" w:hAnsi="Liberation Serif" w:cs="Liberation Serif"/>
          <w:sz w:val="28"/>
          <w:szCs w:val="28"/>
        </w:rPr>
        <w:t xml:space="preserve">организаций </w:t>
      </w:r>
      <w:r w:rsidR="003916C8" w:rsidRPr="008E5C51">
        <w:rPr>
          <w:rFonts w:ascii="Liberation Serif" w:hAnsi="Liberation Serif" w:cs="Liberation Serif"/>
          <w:sz w:val="28"/>
          <w:szCs w:val="28"/>
        </w:rPr>
        <w:t xml:space="preserve">и иных </w:t>
      </w:r>
      <w:r w:rsidR="004C1522" w:rsidRPr="008E5C51">
        <w:rPr>
          <w:rFonts w:ascii="Liberation Serif" w:hAnsi="Liberation Serif" w:cs="Liberation Serif"/>
          <w:sz w:val="28"/>
          <w:szCs w:val="28"/>
        </w:rPr>
        <w:t>учреждений</w:t>
      </w:r>
      <w:r w:rsidR="003916C8" w:rsidRPr="008E5C51">
        <w:rPr>
          <w:rFonts w:ascii="Liberation Serif" w:hAnsi="Liberation Serif" w:cs="Liberation Serif"/>
          <w:sz w:val="28"/>
          <w:szCs w:val="28"/>
        </w:rPr>
        <w:t xml:space="preserve"> в целях осуществления государственной политики и реализации муниципальных программ в сфере образования в части обеспечения прав граждан на выбор организации, осуществляющей образовательную деятельность, форм и уровня образования. 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3.1.5. Осуществляет комплексный анализ и прогнозирование тенденций развития системы образования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8E5C51" w:rsidRDefault="00740F49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3.1.6. Организует </w:t>
      </w:r>
      <w:r w:rsidR="00333B9D" w:rsidRPr="008E5C51">
        <w:rPr>
          <w:rFonts w:ascii="Liberation Serif" w:hAnsi="Liberation Serif" w:cs="Liberation Serif"/>
          <w:sz w:val="28"/>
          <w:szCs w:val="28"/>
        </w:rPr>
        <w:t xml:space="preserve">и проводит олимпиады и иные интеллектуальные </w:t>
      </w:r>
      <w:r w:rsidR="009A1BED" w:rsidRPr="008E5C51">
        <w:rPr>
          <w:rFonts w:ascii="Liberation Serif" w:hAnsi="Liberation Serif" w:cs="Liberation Serif"/>
          <w:sz w:val="28"/>
          <w:szCs w:val="28"/>
        </w:rPr>
        <w:br/>
      </w:r>
      <w:r w:rsidR="00333B9D" w:rsidRPr="008E5C51">
        <w:rPr>
          <w:rFonts w:ascii="Liberation Serif" w:hAnsi="Liberation Serif" w:cs="Liberation Serif"/>
          <w:sz w:val="28"/>
          <w:szCs w:val="28"/>
        </w:rPr>
        <w:t xml:space="preserve">и (или) творческие конкурсы, физкультурные мероприятия и спортивные </w:t>
      </w:r>
      <w:r w:rsidR="00333B9D" w:rsidRPr="008E5C51">
        <w:rPr>
          <w:rFonts w:ascii="Liberation Serif" w:hAnsi="Liberation Serif" w:cs="Liberation Serif"/>
          <w:sz w:val="28"/>
          <w:szCs w:val="28"/>
        </w:rPr>
        <w:lastRenderedPageBreak/>
        <w:t xml:space="preserve">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</w:t>
      </w:r>
      <w:r w:rsidR="004C1522" w:rsidRPr="008E5C51">
        <w:rPr>
          <w:rFonts w:ascii="Liberation Serif" w:hAnsi="Liberation Serif" w:cs="Liberation Serif"/>
          <w:sz w:val="28"/>
          <w:szCs w:val="28"/>
        </w:rPr>
        <w:br/>
      </w:r>
      <w:r w:rsidR="00333B9D" w:rsidRPr="008E5C51">
        <w:rPr>
          <w:rFonts w:ascii="Liberation Serif" w:hAnsi="Liberation Serif" w:cs="Liberation Serif"/>
          <w:sz w:val="28"/>
          <w:szCs w:val="28"/>
        </w:rPr>
        <w:t xml:space="preserve">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</w:t>
      </w:r>
    </w:p>
    <w:p w:rsidR="00122C17" w:rsidRPr="008E5C51" w:rsidRDefault="00122C17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3.1.7. Прогнозирует и планирует развитие сети муниципальных образовательных организаций и реализует мероприятия по ее развитию.</w:t>
      </w:r>
    </w:p>
    <w:p w:rsidR="00122C17" w:rsidRPr="008E5C51" w:rsidRDefault="00122C17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3.1.8. Осуществляет подготовку муниципальных правовых актов о создании, реорганизации, и ликвидации подведомственных учреждений и образовательных организаций.</w:t>
      </w:r>
    </w:p>
    <w:p w:rsidR="00122C17" w:rsidRPr="008E5C51" w:rsidRDefault="00122C17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3.1.9. Участвует в работе муниципальной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122C17" w:rsidRPr="008E5C51" w:rsidRDefault="00122C17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3.1.10. Утверждает уставы подведомственных учреждений и организаций, изменения и (или) дополнения к ним в порядке, установленном муниципальным нормативным правовым актом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122C17" w:rsidRPr="008E5C51" w:rsidRDefault="00122C17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3.1.11. </w:t>
      </w:r>
      <w:bookmarkStart w:id="1" w:name="sub_10174"/>
      <w:r w:rsidRPr="008E5C51">
        <w:rPr>
          <w:rFonts w:ascii="Liberation Serif" w:hAnsi="Liberation Serif"/>
          <w:sz w:val="28"/>
          <w:szCs w:val="28"/>
        </w:rPr>
        <w:t xml:space="preserve">Разрешает прием детей в муниципальные образовательные организации на обучение по образовательным программам начального общего образования в более раннем или более позднем возрасте в случаях, предусмотренных </w:t>
      </w:r>
      <w:hyperlink r:id="rId10" w:history="1">
        <w:r w:rsidRPr="008E5C51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частью 1 статьи 67</w:t>
        </w:r>
      </w:hyperlink>
      <w:r w:rsidRPr="008E5C51">
        <w:rPr>
          <w:rFonts w:ascii="Liberation Serif" w:hAnsi="Liberation Serif"/>
          <w:sz w:val="28"/>
          <w:szCs w:val="28"/>
        </w:rPr>
        <w:t xml:space="preserve"> Федерального закона от 29 декабря 2012 года № 273-ФЗ «Об образовании в Российской Федерации».</w:t>
      </w:r>
    </w:p>
    <w:p w:rsidR="00122C17" w:rsidRPr="008E5C51" w:rsidRDefault="00122C17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3.1.12. Ведет учет детей, имеющих право на получение общего образования каждого уровня и проживающих на территории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, а также форм получения образования, определенных родителями (законными представителями) детей.</w:t>
      </w:r>
    </w:p>
    <w:p w:rsidR="00122C17" w:rsidRPr="008E5C51" w:rsidRDefault="00122C17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3.1.13. В случаях, предусмотренных </w:t>
      </w:r>
      <w:hyperlink r:id="rId11" w:history="1">
        <w:r w:rsidRPr="008E5C51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частью 9 статьи 34</w:t>
        </w:r>
      </w:hyperlink>
      <w:r w:rsidRPr="008E5C51">
        <w:rPr>
          <w:rFonts w:ascii="Liberation Serif" w:hAnsi="Liberation Serif"/>
          <w:sz w:val="28"/>
          <w:szCs w:val="28"/>
        </w:rPr>
        <w:t xml:space="preserve"> Федерального закона от 29 декабря 2012 года № 273-ФЗ «Об образовании в Российской Федерации», обеспечивает перевод совершеннолетних обучающихся </w:t>
      </w:r>
      <w:r w:rsidRPr="008E5C51">
        <w:rPr>
          <w:rFonts w:ascii="Liberation Serif" w:hAnsi="Liberation Serif"/>
          <w:sz w:val="28"/>
          <w:szCs w:val="28"/>
        </w:rPr>
        <w:br/>
        <w:t xml:space="preserve">с их согласия и несовершеннолетних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</w:t>
      </w:r>
      <w:r w:rsidRPr="008E5C51">
        <w:rPr>
          <w:rFonts w:ascii="Liberation Serif" w:hAnsi="Liberation Serif"/>
          <w:sz w:val="28"/>
          <w:szCs w:val="28"/>
        </w:rPr>
        <w:br/>
        <w:t>по образовательным программам соответствующих уровня и направленности.</w:t>
      </w:r>
    </w:p>
    <w:p w:rsidR="00122C17" w:rsidRPr="008E5C51" w:rsidRDefault="00122C17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3.1.14. Разрабатывает и предоставляет на утверждение Главе Каменского муниципального округа правовой акт о закреплении определенной территории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за конкретными муниципальными образовательными организациями, в целях обеспечения приема в них граждан, которые проживают на данной территории, для обучения </w:t>
      </w:r>
      <w:r w:rsidRPr="008E5C51">
        <w:rPr>
          <w:rFonts w:ascii="Liberation Serif" w:hAnsi="Liberation Serif" w:cs="Liberation Serif"/>
          <w:sz w:val="28"/>
          <w:szCs w:val="28"/>
        </w:rPr>
        <w:br/>
        <w:t>по основным общеобразовательным программам дошкольного, начального общего, основного общего и среднего общего образования.</w:t>
      </w:r>
    </w:p>
    <w:p w:rsidR="00122C17" w:rsidRPr="008E5C51" w:rsidRDefault="00122C17" w:rsidP="008E5C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3.1.15. Согласовывает программы развития образовательных организаций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3B1BF2" w:rsidRPr="008E5C51" w:rsidRDefault="003B1BF2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3.1.16. Организует проведение педагогических конференций, совещаний, </w:t>
      </w:r>
      <w:r w:rsidRPr="008E5C51">
        <w:rPr>
          <w:rFonts w:ascii="Liberation Serif" w:hAnsi="Liberation Serif" w:cs="Liberation Serif"/>
          <w:sz w:val="28"/>
          <w:szCs w:val="28"/>
        </w:rPr>
        <w:lastRenderedPageBreak/>
        <w:t>выставок, конкурсов в сфере образования.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3.1.17. Оказывает методическую помощь муниципальным образовательным организациям, в том числе: организует профессиональное общение педагогов </w:t>
      </w:r>
      <w:r w:rsidRPr="008E5C51">
        <w:rPr>
          <w:rFonts w:ascii="Liberation Serif" w:hAnsi="Liberation Serif" w:cs="Liberation Serif"/>
          <w:sz w:val="28"/>
          <w:szCs w:val="28"/>
        </w:rPr>
        <w:br/>
        <w:t>по актуальным проблемам образования, координирует деятельность методических (общественных) объединений педагогов.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3.1.18. Организует учет детей, зарегистрированных в базе данных Электронной очереди и распределение их в дошкольные образовательные организации.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3.1.19. Осуществляет разработку, представление на рассмотрение 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в Администрацию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ежегодного доклада Главы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о состоянии системы образования муниципального округа Свердловской области.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3.1.20. Обеспечивает межрегиональное и международное сотрудничество </w:t>
      </w:r>
      <w:r w:rsidRPr="008E5C51">
        <w:rPr>
          <w:rFonts w:ascii="Liberation Serif" w:hAnsi="Liberation Serif" w:cs="Liberation Serif"/>
          <w:sz w:val="28"/>
          <w:szCs w:val="28"/>
        </w:rPr>
        <w:br/>
        <w:t>в сфере образования.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3.1.21. Организует информирование граждан об образовательных услугах, </w:t>
      </w:r>
      <w:r w:rsidRPr="008E5C51">
        <w:rPr>
          <w:rFonts w:ascii="Liberation Serif" w:hAnsi="Liberation Serif" w:cs="Liberation Serif"/>
          <w:sz w:val="28"/>
          <w:szCs w:val="28"/>
        </w:rPr>
        <w:br/>
        <w:t>в том числе в электронной форме.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3.1.22. Обеспечивает</w:t>
      </w:r>
      <w:r w:rsidRPr="008E5C51">
        <w:rPr>
          <w:rFonts w:ascii="Liberation Serif" w:hAnsi="Liberation Serif"/>
          <w:sz w:val="28"/>
          <w:szCs w:val="28"/>
        </w:rPr>
        <w:t xml:space="preserve"> открытость и доступность информации о системе образования </w:t>
      </w:r>
      <w:r w:rsidRPr="008E5C51">
        <w:rPr>
          <w:rFonts w:ascii="Liberation Serif" w:hAnsi="Liberation Serif" w:cs="Liberation Serif"/>
          <w:sz w:val="28"/>
          <w:szCs w:val="28"/>
        </w:rPr>
        <w:t>в сети «Интернет».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3.1.23. Организует бесплатную перевозку обучающихся </w:t>
      </w:r>
      <w:r w:rsidRPr="008E5C51">
        <w:rPr>
          <w:rFonts w:ascii="Liberation Serif" w:hAnsi="Liberation Serif" w:cs="Liberation Serif"/>
          <w:sz w:val="28"/>
          <w:szCs w:val="28"/>
        </w:rPr>
        <w:br/>
        <w:t>в подведомственных образовательных организациях, реализующих основные общеобразовательные программы, между поселениями на территории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3.1.24. Обеспечивает осуществление мероприятий по обеспечению безопасного функционирования образовательных организаций, летних лагерей отдыха детей в соответствии с требованиями санитарных правил и норм, </w:t>
      </w:r>
      <w:r w:rsidRPr="008E5C51">
        <w:rPr>
          <w:rFonts w:ascii="Liberation Serif" w:hAnsi="Liberation Serif"/>
          <w:sz w:val="28"/>
          <w:szCs w:val="28"/>
        </w:rPr>
        <w:t>государственного пожарного надзора, инспекции по охране труда и технике безопасности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3.1.25. Обеспечивает выполнение муниципальными образовательными организациями, подведомственными </w:t>
      </w:r>
      <w:r w:rsidR="001E1A8D">
        <w:rPr>
          <w:rFonts w:ascii="Liberation Serif" w:hAnsi="Liberation Serif"/>
          <w:sz w:val="28"/>
          <w:szCs w:val="28"/>
        </w:rPr>
        <w:t xml:space="preserve">учреждениями </w:t>
      </w:r>
      <w:r w:rsidRPr="008E5C51">
        <w:rPr>
          <w:rFonts w:ascii="Liberation Serif" w:hAnsi="Liberation Serif"/>
          <w:sz w:val="28"/>
          <w:szCs w:val="28"/>
        </w:rPr>
        <w:t>мероприятий по гражданской обороне, мобилизационной подготовке, предупреждению и ликвидации чрезвычайных ситуаций, принятие ими</w:t>
      </w:r>
      <w:r w:rsidR="001E1A8D">
        <w:rPr>
          <w:rFonts w:ascii="Liberation Serif" w:hAnsi="Liberation Serif"/>
          <w:sz w:val="28"/>
          <w:szCs w:val="28"/>
        </w:rPr>
        <w:t xml:space="preserve"> мер по профилактике терроризма, предупреждения травматизма несовершеннолетних на дорогах.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3.1.26. </w:t>
      </w:r>
      <w:r w:rsidRPr="008E5C51">
        <w:rPr>
          <w:rFonts w:ascii="Liberation Serif" w:hAnsi="Liberation Serif"/>
          <w:sz w:val="28"/>
          <w:szCs w:val="28"/>
        </w:rPr>
        <w:t xml:space="preserve">Осуществляет контроль за правильным и своевременным расследованием и учетом несчастных случаев, произошедших с обучающимися </w:t>
      </w:r>
      <w:r w:rsidRPr="008E5C51">
        <w:rPr>
          <w:rFonts w:ascii="Liberation Serif" w:hAnsi="Liberation Serif"/>
          <w:sz w:val="28"/>
          <w:szCs w:val="28"/>
        </w:rPr>
        <w:br/>
        <w:t xml:space="preserve">во время их пребывания в муниципальных образовательных организациях, </w:t>
      </w:r>
      <w:r w:rsidRPr="008E5C51">
        <w:rPr>
          <w:rFonts w:ascii="Liberation Serif" w:hAnsi="Liberation Serif"/>
          <w:sz w:val="28"/>
          <w:szCs w:val="28"/>
        </w:rPr>
        <w:br/>
        <w:t>а также за выполнением мероприятий по устранению причин, вызвавших несчастный случай.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3.1.27. Осуществляет организационно-технические мероприятия по подготовке образовательных организаций к работе в осенне-зимний период, ведет мониторинг условий проведения отопительного сезона в образовательных организациях.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3.1.28. Организует работу комиссий по приемке образовательных организаций к началу нового учебного года.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3.1.29. Разрабатывает предложения по развитию сети образовательных </w:t>
      </w:r>
      <w:r w:rsidRPr="008E5C51">
        <w:rPr>
          <w:rFonts w:ascii="Liberation Serif" w:hAnsi="Liberation Serif" w:cs="Liberation Serif"/>
          <w:sz w:val="28"/>
          <w:szCs w:val="28"/>
        </w:rPr>
        <w:lastRenderedPageBreak/>
        <w:t>организаций, восстановлению, проектированию и строительству зданий муниципальных образовательных организаций.</w:t>
      </w:r>
    </w:p>
    <w:p w:rsidR="003B1BF2" w:rsidRPr="008E5C51" w:rsidRDefault="003B1BF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3.1.30. Осуществляет контроль целевого и эффективного использования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и списания муниципального имущества, находящегося на балансе муниципальных образовательных организаций, совместно с Комитетом </w:t>
      </w:r>
      <w:r w:rsidRPr="008E5C51">
        <w:rPr>
          <w:rFonts w:ascii="Liberation Serif" w:hAnsi="Liberation Serif" w:cs="Liberation Serif"/>
          <w:sz w:val="28"/>
          <w:szCs w:val="28"/>
        </w:rPr>
        <w:br/>
        <w:t>по управлению муниципальным имуществом.</w:t>
      </w:r>
    </w:p>
    <w:p w:rsidR="003B1BF2" w:rsidRPr="008E5C51" w:rsidRDefault="003B1BF2" w:rsidP="003B1BF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3.1.31. В пределах своей компетенции создает необходимые условия </w:t>
      </w:r>
      <w:r w:rsidRPr="008E5C51">
        <w:rPr>
          <w:rFonts w:ascii="Liberation Serif" w:hAnsi="Liberation Serif"/>
          <w:sz w:val="28"/>
          <w:szCs w:val="28"/>
        </w:rPr>
        <w:br/>
        <w:t xml:space="preserve">для получения лицами с ограниченными возможностями здоровья </w:t>
      </w:r>
      <w:r w:rsidRPr="008E5C51">
        <w:rPr>
          <w:rFonts w:ascii="Liberation Serif" w:hAnsi="Liberation Serif"/>
          <w:sz w:val="28"/>
          <w:szCs w:val="28"/>
        </w:rPr>
        <w:br/>
        <w:t xml:space="preserve">без дискриминации качественного образования, для коррекции нарушений развития и социальной адаптации, оказания ранней коррекционной помощи </w:t>
      </w:r>
      <w:r w:rsidRPr="008E5C51">
        <w:rPr>
          <w:rFonts w:ascii="Liberation Serif" w:hAnsi="Liberation Serif"/>
          <w:sz w:val="28"/>
          <w:szCs w:val="28"/>
        </w:rPr>
        <w:br/>
        <w:t xml:space="preserve">на основе специальных педагогических подходов и наиболее подходящих </w:t>
      </w:r>
      <w:r w:rsidRPr="008E5C51">
        <w:rPr>
          <w:rFonts w:ascii="Liberation Serif" w:hAnsi="Liberation Serif"/>
          <w:sz w:val="28"/>
          <w:szCs w:val="28"/>
        </w:rPr>
        <w:br/>
        <w:t xml:space="preserve">для этих лиц языков, методов и способов общения и условия, в максимальной степени способствующие получению этими лицами образования определенного уровня и определенной направленности, а также их социальному развитию, </w:t>
      </w:r>
      <w:r w:rsidRPr="008E5C51">
        <w:rPr>
          <w:rFonts w:ascii="Liberation Serif" w:hAnsi="Liberation Serif"/>
          <w:sz w:val="28"/>
          <w:szCs w:val="28"/>
        </w:rPr>
        <w:br/>
        <w:t>в том числе посредством организации инклюзивного образования.</w:t>
      </w:r>
    </w:p>
    <w:p w:rsidR="003B1BF2" w:rsidRPr="008E5C51" w:rsidRDefault="003B1BF2" w:rsidP="003B1BF2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3.1.32. Оказывает содействие лицам, которые проявили выдающиеся способности, к обучающимся, показавшим высокий уровень интеллектуального развития и творческих способностей в определенной сфере учебной деятельности, в научно-техническом и художественном творчестве, в физической культуре </w:t>
      </w:r>
      <w:r w:rsidRPr="008E5C51">
        <w:rPr>
          <w:rFonts w:ascii="Liberation Serif" w:hAnsi="Liberation Serif" w:cs="Liberation Serif"/>
          <w:sz w:val="28"/>
          <w:szCs w:val="28"/>
        </w:rPr>
        <w:br/>
        <w:t>и спорте.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3.1.33. Устанавливает порядок и сроки проведения аттестации руководителей и кандидатов на должности руководителей муниципальных образовательных организаций.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02DA0">
        <w:rPr>
          <w:rFonts w:ascii="Liberation Serif" w:hAnsi="Liberation Serif" w:cs="Liberation Serif"/>
          <w:sz w:val="28"/>
          <w:szCs w:val="28"/>
        </w:rPr>
        <w:t xml:space="preserve">3.1.34. </w:t>
      </w:r>
      <w:r w:rsidR="00AE3AB2" w:rsidRPr="00502DA0">
        <w:rPr>
          <w:rFonts w:ascii="Liberation Serif" w:hAnsi="Liberation Serif" w:cs="Liberation Serif"/>
          <w:sz w:val="28"/>
          <w:szCs w:val="28"/>
        </w:rPr>
        <w:t>Осуществляет прием и увольнение работников Управления образования</w:t>
      </w:r>
      <w:r w:rsidR="00502DA0" w:rsidRPr="00502DA0">
        <w:rPr>
          <w:rFonts w:ascii="Liberation Serif" w:hAnsi="Liberation Serif" w:cs="Liberation Serif"/>
          <w:sz w:val="28"/>
          <w:szCs w:val="28"/>
        </w:rPr>
        <w:t>,</w:t>
      </w:r>
      <w:r w:rsidR="00AE3AB2" w:rsidRPr="00502DA0">
        <w:rPr>
          <w:rFonts w:ascii="Liberation Serif" w:hAnsi="Liberation Serif" w:cs="Liberation Serif"/>
          <w:sz w:val="28"/>
          <w:szCs w:val="28"/>
        </w:rPr>
        <w:t xml:space="preserve"> по</w:t>
      </w:r>
      <w:r w:rsidR="00AE3AB2">
        <w:rPr>
          <w:rFonts w:ascii="Liberation Serif" w:hAnsi="Liberation Serif" w:cs="Liberation Serif"/>
          <w:sz w:val="28"/>
          <w:szCs w:val="28"/>
        </w:rPr>
        <w:t xml:space="preserve"> согласованию с Главой К</w:t>
      </w:r>
      <w:r w:rsidR="00502DA0">
        <w:rPr>
          <w:rFonts w:ascii="Liberation Serif" w:hAnsi="Liberation Serif" w:cs="Liberation Serif"/>
          <w:sz w:val="28"/>
          <w:szCs w:val="28"/>
        </w:rPr>
        <w:t>аменского муниципального округа</w:t>
      </w:r>
      <w:r w:rsidR="00AE3AB2">
        <w:rPr>
          <w:rFonts w:ascii="Liberation Serif" w:hAnsi="Liberation Serif" w:cs="Liberation Serif"/>
          <w:sz w:val="28"/>
          <w:szCs w:val="28"/>
        </w:rPr>
        <w:t xml:space="preserve"> н</w:t>
      </w:r>
      <w:r w:rsidRPr="008E5C51">
        <w:rPr>
          <w:rFonts w:ascii="Liberation Serif" w:hAnsi="Liberation Serif"/>
          <w:sz w:val="28"/>
          <w:szCs w:val="28"/>
        </w:rPr>
        <w:t xml:space="preserve">азначает </w:t>
      </w:r>
      <w:r w:rsidR="00AE3AB2">
        <w:rPr>
          <w:rFonts w:ascii="Liberation Serif" w:hAnsi="Liberation Serif"/>
          <w:sz w:val="28"/>
          <w:szCs w:val="28"/>
        </w:rPr>
        <w:t xml:space="preserve">на должность </w:t>
      </w:r>
      <w:r w:rsidRPr="008E5C51">
        <w:rPr>
          <w:rFonts w:ascii="Liberation Serif" w:hAnsi="Liberation Serif"/>
          <w:sz w:val="28"/>
          <w:szCs w:val="28"/>
        </w:rPr>
        <w:t xml:space="preserve">и </w:t>
      </w:r>
      <w:r w:rsidR="00AE3AB2">
        <w:rPr>
          <w:rFonts w:ascii="Liberation Serif" w:hAnsi="Liberation Serif"/>
          <w:sz w:val="28"/>
          <w:szCs w:val="28"/>
        </w:rPr>
        <w:t xml:space="preserve">освобождает от должности в установленном порядке </w:t>
      </w:r>
      <w:r w:rsidRPr="008E5C51">
        <w:rPr>
          <w:rFonts w:ascii="Liberation Serif" w:hAnsi="Liberation Serif"/>
          <w:sz w:val="28"/>
          <w:szCs w:val="28"/>
        </w:rPr>
        <w:t xml:space="preserve">руководителей </w:t>
      </w:r>
      <w:r w:rsidR="00AE3AB2">
        <w:rPr>
          <w:rFonts w:ascii="Liberation Serif" w:hAnsi="Liberation Serif"/>
          <w:sz w:val="28"/>
          <w:szCs w:val="28"/>
        </w:rPr>
        <w:t xml:space="preserve">подведомственных учреждений и </w:t>
      </w:r>
      <w:r w:rsidRPr="008E5C51">
        <w:rPr>
          <w:rFonts w:ascii="Liberation Serif" w:hAnsi="Liberation Serif"/>
          <w:sz w:val="28"/>
          <w:szCs w:val="28"/>
        </w:rPr>
        <w:t xml:space="preserve">образовательных организаций, </w:t>
      </w:r>
      <w:r w:rsidR="00AE3AB2">
        <w:rPr>
          <w:rFonts w:ascii="Liberation Serif" w:hAnsi="Liberation Serif"/>
          <w:sz w:val="28"/>
          <w:szCs w:val="28"/>
        </w:rPr>
        <w:t>утверждает их должностные инструкции,</w:t>
      </w:r>
      <w:r w:rsidRPr="008E5C51">
        <w:rPr>
          <w:rFonts w:ascii="Liberation Serif" w:hAnsi="Liberation Serif"/>
          <w:sz w:val="28"/>
          <w:szCs w:val="28"/>
        </w:rPr>
        <w:t xml:space="preserve"> заключает трудовые договоры, применяет к ним меры поощрения и дисциплинарного взыскания.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3.1.35. В соответствии с действующим законодательством изменяет </w:t>
      </w:r>
      <w:r w:rsidRPr="008E5C51">
        <w:rPr>
          <w:rFonts w:ascii="Liberation Serif" w:hAnsi="Liberation Serif" w:cs="Liberation Serif"/>
          <w:sz w:val="28"/>
          <w:szCs w:val="28"/>
        </w:rPr>
        <w:br/>
        <w:t>тип учреждений и образовательных организаций на основании постановления Администрации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3.1.36. Осуществляет полномочия заказчика по закупкам товаров, работ, услуг для обеспечения муниципальных нужд, отнесенных к компетенции Управления образования.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3.1.37. Осуществляет функции уполномоченного органа по размещению заказов для муниципальных заказчиков, являющихся учреждениями, в отношении которых Управление образования выполняет функции и полномочия учредителя.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3.1.38. Осуществляет прием граждан по личным вопросам, рассмотрение жалоб, обращений и предложений в пределах своей компетенции, изучает 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и анализирует потребности и запросы населения на территории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в области образования.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3.1.39. Готовит отчеты о проведении государственной итоговой аттестации учащихся в Каменском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муниципальном округе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, обеспечивает строгий количественный учет полученных бланков свидетельств </w:t>
      </w:r>
      <w:r w:rsidRPr="008E5C51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lastRenderedPageBreak/>
        <w:t>о результатах единого государственного экзамена.</w:t>
      </w:r>
    </w:p>
    <w:p w:rsidR="00D571F5" w:rsidRPr="008E5C51" w:rsidRDefault="00D571F5" w:rsidP="00D571F5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3.1.40. Рассматривает ежегодные отчеты образовательных организаций 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о поступлении и расходовании финансовых и материальных средств, а также отчеты о результатах </w:t>
      </w:r>
      <w:proofErr w:type="spellStart"/>
      <w:r w:rsidRPr="008E5C51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Pr="008E5C51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организаций.</w:t>
      </w:r>
    </w:p>
    <w:p w:rsidR="003B1BF2" w:rsidRPr="008E5C51" w:rsidRDefault="00D571F5" w:rsidP="00D571F5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3.1.41. Осуществляет в пределах своей компетенции мероприятия </w:t>
      </w:r>
      <w:r w:rsidRPr="008E5C51">
        <w:rPr>
          <w:rFonts w:ascii="Liberation Serif" w:hAnsi="Liberation Serif"/>
          <w:sz w:val="28"/>
          <w:szCs w:val="28"/>
        </w:rPr>
        <w:br/>
        <w:t xml:space="preserve">по профилактике безнадзорности и правонарушений несовершеннолетних, </w:t>
      </w:r>
      <w:r w:rsidRPr="008E5C51">
        <w:rPr>
          <w:rFonts w:ascii="Liberation Serif" w:hAnsi="Liberation Serif"/>
          <w:sz w:val="28"/>
          <w:szCs w:val="28"/>
        </w:rPr>
        <w:br/>
        <w:t xml:space="preserve">в соответствии с Федеральным законом  от 24 июня 1999 года № 120 «Об основах системы профилактики безнадзорности и правонарушений несовершеннолетних». </w:t>
      </w:r>
    </w:p>
    <w:p w:rsidR="00D571F5" w:rsidRPr="008E5C51" w:rsidRDefault="00D571F5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3.1.42. Участвует в работе Территориальной комиссий по делам несовершеннолетних и защите их прав, призывной комиссии, участвует </w:t>
      </w:r>
      <w:r w:rsidRPr="008E5C51">
        <w:rPr>
          <w:rFonts w:ascii="Liberation Serif" w:hAnsi="Liberation Serif" w:cs="Liberation Serif"/>
          <w:sz w:val="28"/>
          <w:szCs w:val="28"/>
        </w:rPr>
        <w:br/>
        <w:t>в комиссиях и рабочих группах Администрации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D571F5" w:rsidRPr="008E5C51" w:rsidRDefault="00D571F5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3.1.43. Организует мероприятия по военно-патриотическому воспитанию обучающихся в рамках своей компетенции.</w:t>
      </w:r>
    </w:p>
    <w:p w:rsidR="00D571F5" w:rsidRPr="008E5C51" w:rsidRDefault="00D571F5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3.1.44. Дает согласие на оставление обучающимся, достигшим возраста пятнадцати лет, общеобразовательной организации до получения основного общего образования.</w:t>
      </w:r>
    </w:p>
    <w:p w:rsidR="00D571F5" w:rsidRPr="00ED6A71" w:rsidRDefault="00D571F5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D6A71">
        <w:rPr>
          <w:rFonts w:ascii="Liberation Serif" w:hAnsi="Liberation Serif"/>
          <w:sz w:val="28"/>
          <w:szCs w:val="28"/>
        </w:rPr>
        <w:t>3.1.45. Не позднее чем в месячный срок совместно с комиссией по делам несовершеннолетних и защите их прав, родителями (законными представителями) несовершеннолетнего, достигшего возраста пятнадцати лет и оставившего муниципальную образовательную организацию до получения основного общего образования, принимает меры, обеспечивающие освоение несовершеннолетним образовательной программы основного общего образования в иной форме обучения,</w:t>
      </w:r>
      <w:r w:rsidR="00021B57" w:rsidRPr="00ED6A71">
        <w:rPr>
          <w:rFonts w:ascii="Liberation Serif" w:hAnsi="Liberation Serif"/>
          <w:sz w:val="28"/>
          <w:szCs w:val="28"/>
        </w:rPr>
        <w:t xml:space="preserve"> прохождение несовершеннолетним профессионального обучения </w:t>
      </w:r>
      <w:r w:rsidR="00021B57" w:rsidRPr="00ED6A71">
        <w:rPr>
          <w:rFonts w:ascii="Liberation Serif" w:hAnsi="Liberation Serif"/>
          <w:sz w:val="28"/>
          <w:szCs w:val="28"/>
        </w:rPr>
        <w:br/>
        <w:t>по программам профессиональной подготовки п</w:t>
      </w:r>
      <w:r w:rsidR="00E92A41" w:rsidRPr="00ED6A71">
        <w:rPr>
          <w:rFonts w:ascii="Liberation Serif" w:hAnsi="Liberation Serif"/>
          <w:sz w:val="28"/>
          <w:szCs w:val="28"/>
        </w:rPr>
        <w:t>о профессиям рабочих, должностям</w:t>
      </w:r>
      <w:r w:rsidR="00021B57" w:rsidRPr="00ED6A71">
        <w:rPr>
          <w:rFonts w:ascii="Liberation Serif" w:hAnsi="Liberation Serif"/>
          <w:sz w:val="28"/>
          <w:szCs w:val="28"/>
        </w:rPr>
        <w:t xml:space="preserve"> служащих</w:t>
      </w:r>
      <w:r w:rsidRPr="00ED6A71">
        <w:rPr>
          <w:rFonts w:ascii="Liberation Serif" w:hAnsi="Liberation Serif"/>
          <w:sz w:val="28"/>
          <w:szCs w:val="28"/>
        </w:rPr>
        <w:t xml:space="preserve"> и с его согласия по трудоустройству.</w:t>
      </w:r>
    </w:p>
    <w:p w:rsidR="006E6832" w:rsidRPr="008E5C51" w:rsidRDefault="006E6832" w:rsidP="008E5C51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3.1.46. Осуществляет в установленном порядке за счет средств местного бюджета финансирование деятельности подведомственных учреждений, образовательных организаций.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3.1.47. Вносит предложения по формированию проекта местного бюджета </w:t>
      </w:r>
      <w:r w:rsidRPr="008E5C51">
        <w:rPr>
          <w:rFonts w:ascii="Liberation Serif" w:hAnsi="Liberation Serif" w:cs="Liberation Serif"/>
          <w:sz w:val="28"/>
          <w:szCs w:val="28"/>
        </w:rPr>
        <w:br/>
        <w:t>в области финансирования муниципальной системы образования.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3.1.48. Содействует в привлечении внебюджетных средств для развития системы образования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3.1.49. Проводит в подведомственных учреждениях, образовательных организациях инспекторскую и контрольно-ревизионную работу, осуществляет внутриведомственный финансовый контроль, в том числе за целевым расходованием средств, выделяемых из бюджетов всех уровней.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3.1.50. Взаимодействует с Министерством образования Свердловской области</w:t>
      </w:r>
      <w:r w:rsidR="004A28BF">
        <w:rPr>
          <w:rFonts w:ascii="Liberation Serif" w:hAnsi="Liberation Serif" w:cs="Liberation Serif"/>
          <w:sz w:val="28"/>
          <w:szCs w:val="28"/>
        </w:rPr>
        <w:t xml:space="preserve"> и Департаментом молодежной политики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, </w:t>
      </w:r>
      <w:r w:rsidR="004A28BF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 xml:space="preserve">в том числе осуществляет в установленном порядке сбор, обработку, анализ </w:t>
      </w:r>
      <w:r w:rsidR="004A28BF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>и представление отчетности по подведомственным образовательным организациям.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3.1.51. Организует деятельность по представлению к награждению (поощрению) работников системы образования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lastRenderedPageBreak/>
        <w:t>3.1.52. Организует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3.1.53. </w:t>
      </w:r>
      <w:r w:rsidRPr="008E5C51">
        <w:rPr>
          <w:rFonts w:ascii="Liberation Serif" w:hAnsi="Liberation Serif"/>
          <w:sz w:val="28"/>
          <w:szCs w:val="28"/>
        </w:rPr>
        <w:t xml:space="preserve">Обеспечивает организацию отдыха детей в каникулярное время, включая мероприятия по обеспечению безопасности их жизни и здоровья, </w:t>
      </w:r>
      <w:r w:rsidRPr="008E5C51">
        <w:rPr>
          <w:rFonts w:ascii="Liberation Serif" w:hAnsi="Liberation Serif"/>
          <w:sz w:val="28"/>
          <w:szCs w:val="28"/>
        </w:rPr>
        <w:br/>
        <w:t>в том числе: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1) разрабатывает и реализует планы по обеспечению прав детей на отдых, оздоровление и занятость;</w:t>
      </w:r>
    </w:p>
    <w:p w:rsidR="006E6832" w:rsidRPr="008E5C51" w:rsidRDefault="006E6832" w:rsidP="006E683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2) участвует в работе комиссий по приемке готовности муниципальных оздоровительных лагерей к оздоровительному сезону;</w:t>
      </w:r>
    </w:p>
    <w:p w:rsidR="006E6832" w:rsidRPr="008E5C51" w:rsidRDefault="006E6832" w:rsidP="006E683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3) обеспечивает координацию и контроль деятельности лагерей с дневным пребыванием детей, загородного оздоровительного лагеря, оздоровления </w:t>
      </w:r>
      <w:r w:rsidRPr="008E5C51">
        <w:rPr>
          <w:rFonts w:ascii="Liberation Serif" w:hAnsi="Liberation Serif" w:cs="Liberation Serif"/>
          <w:sz w:val="28"/>
          <w:szCs w:val="28"/>
        </w:rPr>
        <w:br/>
        <w:t>и занятости детей в каникулярное время.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3.1.54. </w:t>
      </w:r>
      <w:r w:rsidRPr="008E5C51">
        <w:rPr>
          <w:rFonts w:ascii="Liberation Serif" w:hAnsi="Liberation Serif"/>
          <w:sz w:val="28"/>
          <w:szCs w:val="28"/>
        </w:rPr>
        <w:t xml:space="preserve">В пределах своей компетенции </w:t>
      </w:r>
      <w:r w:rsidRPr="008E5C51">
        <w:rPr>
          <w:rFonts w:ascii="Liberation Serif" w:hAnsi="Liberation Serif" w:cs="Liberation Serif"/>
          <w:sz w:val="28"/>
          <w:szCs w:val="28"/>
        </w:rPr>
        <w:t>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6E6832" w:rsidRPr="008E5C51" w:rsidRDefault="006E6832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3.1.55. При отчислении из муниципальной образовательной организации несовершеннолетнего обучающегося, достигшего возраста пятнадцати лет, </w:t>
      </w:r>
      <w:r w:rsidRPr="008E5C51">
        <w:rPr>
          <w:rFonts w:ascii="Liberation Serif" w:hAnsi="Liberation Serif"/>
          <w:sz w:val="28"/>
          <w:szCs w:val="28"/>
        </w:rPr>
        <w:br/>
        <w:t xml:space="preserve">за неоднократное совершение дисциплинарных проступков совместно </w:t>
      </w:r>
      <w:r w:rsidRPr="008E5C51">
        <w:rPr>
          <w:rFonts w:ascii="Liberation Serif" w:hAnsi="Liberation Serif"/>
          <w:sz w:val="28"/>
          <w:szCs w:val="28"/>
        </w:rPr>
        <w:br/>
        <w:t>с родителями (законными представителями) несовершеннолетнего обучающегося не позднее чем в месячный срок принимает меры, обеспечивающие получение несовершеннолетним обучающимся общего образования.</w:t>
      </w:r>
    </w:p>
    <w:p w:rsidR="006E6832" w:rsidRPr="008E5C51" w:rsidRDefault="008E5C51" w:rsidP="008E5C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3.1.5</w:t>
      </w:r>
      <w:r w:rsidR="006E6832" w:rsidRPr="008E5C51">
        <w:rPr>
          <w:rFonts w:ascii="Liberation Serif" w:hAnsi="Liberation Serif"/>
          <w:sz w:val="28"/>
          <w:szCs w:val="28"/>
        </w:rPr>
        <w:t>6. Осуществляет о</w:t>
      </w:r>
      <w:r w:rsidR="006E6832" w:rsidRPr="008E5C51">
        <w:rPr>
          <w:rFonts w:ascii="Liberation Serif" w:hAnsi="Liberation Serif" w:cs="Liberation Serif"/>
          <w:sz w:val="28"/>
          <w:szCs w:val="28"/>
        </w:rPr>
        <w:t>рганизацию мониторинга системы образования Каменского</w:t>
      </w:r>
      <w:r w:rsidR="006E6832"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6E6832"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6E6832" w:rsidRPr="008E5C51" w:rsidRDefault="008E5C51" w:rsidP="008E5C51">
      <w:pPr>
        <w:pStyle w:val="ConsPlusNormal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3.1.5</w:t>
      </w:r>
      <w:r w:rsidR="006E6832" w:rsidRPr="008E5C51">
        <w:rPr>
          <w:rFonts w:ascii="Liberation Serif" w:hAnsi="Liberation Serif"/>
          <w:sz w:val="28"/>
          <w:szCs w:val="28"/>
        </w:rPr>
        <w:t>7. Осуществляет организацию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здоровья.</w:t>
      </w:r>
    </w:p>
    <w:p w:rsidR="006E6832" w:rsidRPr="008E5C51" w:rsidRDefault="006E6832" w:rsidP="008E5C5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/>
          <w:sz w:val="28"/>
          <w:szCs w:val="28"/>
        </w:rPr>
        <w:t xml:space="preserve">3.1.58.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Планирует мероприятия по исполнению комплексной программы по профилактике правонарушений, терроризма и экстремизма, совершенствование гармонизации межнациональных и межэтнических отношений в Каменском муниципальном округе Свердловской области, а также контролирует исполнения мероприятий комплексной программы по профилактике правонарушений, терроризма и экстремизма, совершенствование гармонизации межнациональных и межэтнических отношений в Каменском муниципальном округе Свердловской области подведомственными учреждениями.</w:t>
      </w:r>
    </w:p>
    <w:p w:rsidR="006E6832" w:rsidRPr="008E5C51" w:rsidRDefault="006E6832" w:rsidP="008E5C5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3.1.59. Организует и проводит в подведомственных муниципальных образовательных организациях информационно - 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мероприятий:</w:t>
      </w:r>
    </w:p>
    <w:p w:rsidR="006E6832" w:rsidRPr="008E5C51" w:rsidRDefault="008E5C51" w:rsidP="008E5C5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1) </w:t>
      </w:r>
      <w:r w:rsidR="006E6832" w:rsidRPr="008E5C51">
        <w:rPr>
          <w:rFonts w:ascii="Liberation Serif" w:hAnsi="Liberation Serif"/>
          <w:sz w:val="28"/>
          <w:szCs w:val="28"/>
        </w:rPr>
        <w:t xml:space="preserve">размещение социальной рекламы и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распространение печатной продукции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(баннеров, листовок, брошюр и др.) по профилактике терроризма;</w:t>
      </w:r>
    </w:p>
    <w:p w:rsidR="006E6832" w:rsidRPr="008E5C51" w:rsidRDefault="008E5C51" w:rsidP="008E5C51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/>
          <w:sz w:val="28"/>
          <w:szCs w:val="28"/>
        </w:rPr>
        <w:t xml:space="preserve">2)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участие и проведение с привлечением общественных, религиозных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и национально-культурных объединений и организаций</w:t>
      </w:r>
      <w:r w:rsidR="006E6832" w:rsidRPr="008E5C51">
        <w:rPr>
          <w:rFonts w:ascii="Liberation Serif" w:hAnsi="Liberation Serif"/>
          <w:sz w:val="28"/>
          <w:szCs w:val="28"/>
        </w:rPr>
        <w:t xml:space="preserve"> разъяснительной работы в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форме лекций, семинаров, тематических встреч (уроков) в образовательных учреждениях, направленных на поддержку традиционных религиозных конфессий, развитие национальных культур, воспитание толерантности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и неприятия идеологии терроризма;</w:t>
      </w:r>
    </w:p>
    <w:p w:rsidR="006E6832" w:rsidRPr="008E5C51" w:rsidRDefault="008E5C51" w:rsidP="006E683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3) </w:t>
      </w:r>
      <w:r w:rsidR="006E6832" w:rsidRPr="008E5C51">
        <w:rPr>
          <w:rFonts w:ascii="Liberation Serif" w:hAnsi="Liberation Serif"/>
          <w:sz w:val="28"/>
          <w:szCs w:val="28"/>
        </w:rPr>
        <w:t xml:space="preserve">размещение в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информационно-телекоммуникационных сетей </w:t>
      </w:r>
      <w:r w:rsidR="006E6832" w:rsidRPr="008E5C51">
        <w:rPr>
          <w:rFonts w:ascii="Liberation Serif" w:hAnsi="Liberation Serif"/>
          <w:sz w:val="28"/>
          <w:szCs w:val="28"/>
        </w:rPr>
        <w:t>тематических статей, направленных на разъяснение сущности терроризма и его общественной опасности по вопросам профилактики терроризма;</w:t>
      </w:r>
    </w:p>
    <w:p w:rsidR="006E6832" w:rsidRPr="008E5C51" w:rsidRDefault="008E5C51" w:rsidP="006E6832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4) </w:t>
      </w:r>
      <w:r w:rsidR="006E6832" w:rsidRPr="008E5C51">
        <w:rPr>
          <w:rFonts w:ascii="Liberation Serif" w:hAnsi="Liberation Serif"/>
          <w:sz w:val="28"/>
          <w:szCs w:val="28"/>
        </w:rPr>
        <w:t>оборудование информационных стендов и размещение на них информации о действиях граждан при возникновении угрозы или совершении террористического акта, о контактах телефонах, телефонах доверия правоохранительных органов и специальных служб.</w:t>
      </w:r>
    </w:p>
    <w:p w:rsidR="006E6832" w:rsidRPr="008E5C51" w:rsidRDefault="006E6832" w:rsidP="008E5C51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3.1.60. Участвует в мероприятиях по профилактике терроризма, а также </w:t>
      </w:r>
      <w:r w:rsidRPr="008E5C51">
        <w:rPr>
          <w:rFonts w:ascii="Liberation Serif" w:hAnsi="Liberation Serif"/>
          <w:sz w:val="28"/>
          <w:szCs w:val="28"/>
        </w:rPr>
        <w:br/>
        <w:t>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области:</w:t>
      </w:r>
    </w:p>
    <w:p w:rsidR="006E6832" w:rsidRPr="008E5C51" w:rsidRDefault="008E5C51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1) </w:t>
      </w:r>
      <w:r w:rsidR="006E6832" w:rsidRPr="008E5C51">
        <w:rPr>
          <w:rFonts w:ascii="Liberation Serif" w:hAnsi="Liberation Serif"/>
          <w:sz w:val="28"/>
          <w:szCs w:val="28"/>
        </w:rPr>
        <w:t>организация и осуществление мониторинга общественно-политической ситуации и социально-экономических процессов, протекающих в образовательных учреждениях с целью выявления факторов, способствующих возникновению и распространению идеологии терроризма;</w:t>
      </w:r>
    </w:p>
    <w:p w:rsidR="006E6832" w:rsidRPr="008E5C51" w:rsidRDefault="008E5C51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2) </w:t>
      </w:r>
      <w:r w:rsidR="006E6832" w:rsidRPr="008E5C51">
        <w:rPr>
          <w:rFonts w:ascii="Liberation Serif" w:hAnsi="Liberation Serif"/>
          <w:sz w:val="28"/>
          <w:szCs w:val="28"/>
        </w:rPr>
        <w:t xml:space="preserve">обеспечение участия Управления образования, подведомственных учреждений в проведении антитеррористических учений в соответствии </w:t>
      </w:r>
      <w:r w:rsidR="006E6832" w:rsidRPr="008E5C51">
        <w:rPr>
          <w:rFonts w:ascii="Liberation Serif" w:hAnsi="Liberation Serif"/>
          <w:sz w:val="28"/>
          <w:szCs w:val="28"/>
        </w:rPr>
        <w:br/>
        <w:t>с утвержденными планами.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3.1.61. Обеспечивает выполнение требований к антитеррористической защищенности объектов (территорий), находящихся в оперативном управлении образовательных учреждений: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1)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 образовательных учреждений;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определение перечня объектов (территорий)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образовательных </w:t>
      </w:r>
      <w:r w:rsidRPr="008E5C51">
        <w:rPr>
          <w:rFonts w:ascii="Liberation Serif" w:hAnsi="Liberation Serif" w:cs="Liberation Serif"/>
          <w:sz w:val="28"/>
          <w:szCs w:val="28"/>
        </w:rPr>
        <w:t>учреждений, подлежащих антитеррористической защищенности;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3) участие в деятельности комиссии по обследованию и категорированию объектов (территорий) образовательных учреждений;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4)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участие в подготовке, актуализации и хранении паспортов безопасности на объекты (территории) образовательных учреждений;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5) 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осуществление контроля за выполнением требований 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к антитеррористической защищенности объектов (территорий)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образовательных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учреждений в виде плановых и внеплановых проверок.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6) учет и хранение копий актов проверок объектов (территорий) образовательных учреждений и планов мероприятий по устранению выявленных нарушений и недостатков;</w:t>
      </w:r>
    </w:p>
    <w:p w:rsidR="006E6832" w:rsidRPr="008E5C51" w:rsidRDefault="006E6832" w:rsidP="008E5C5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lastRenderedPageBreak/>
        <w:t>7) участие в информировании должностных лиц, осуществляющих непосредственное руководство деятельностью работников объектов (территорий) образовательных учреждений либо уполномоченных ими лиц о получении информации (в том числе анонимной) об угрозе совершения террористического акта на объекте (территории).</w:t>
      </w:r>
    </w:p>
    <w:p w:rsidR="006E6832" w:rsidRPr="008E5C51" w:rsidRDefault="006E6832" w:rsidP="008E5C51">
      <w:pPr>
        <w:pStyle w:val="ConsPlusNormal"/>
        <w:ind w:firstLine="708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3.1.62. Рассматривает в месячный срок информацию о результатах независимой оценки качества образования и учитывает ее при выработке мер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3.1.63. Размещает информацию о результатах независимой оценки качества условий осуществления образовательной деятельности организациями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официальном сайте Управления образования и на официальном сайте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для размещения информации о государственных и муниципальных учреждениях </w:t>
      </w: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в сети «Интернет».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3.1.64. Участвует в работе муниципальной комиссии по оценке последствий заключения договоров аренды и договоров безвозмездного пользования 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для обеспечения жизнедеятельности, образования, развития, отдыха </w:t>
      </w:r>
      <w:r w:rsidRPr="008E5C51">
        <w:rPr>
          <w:rFonts w:ascii="Liberation Serif" w:hAnsi="Liberation Serif" w:cs="Liberation Serif"/>
          <w:sz w:val="28"/>
          <w:szCs w:val="28"/>
        </w:rPr>
        <w:br/>
        <w:t>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E6832" w:rsidRPr="008E5C51" w:rsidRDefault="006E6832" w:rsidP="008E5C5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3.1.65. Обеспечивает межведомственное взаимодействие при разработке </w:t>
      </w:r>
      <w:r w:rsidRPr="008E5C51">
        <w:rPr>
          <w:rFonts w:ascii="Liberation Serif" w:hAnsi="Liberation Serif"/>
          <w:sz w:val="28"/>
          <w:szCs w:val="28"/>
        </w:rPr>
        <w:br/>
        <w:t>и реализации муниципальных программ по содержанию зданий и сооружений муниципальных образовательных организаций, подведомственных организаций, обустройству их территорий.</w:t>
      </w:r>
    </w:p>
    <w:p w:rsidR="006E6832" w:rsidRPr="008E5C51" w:rsidRDefault="006E6832" w:rsidP="008E5C51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3.1.66. Организует обеспечение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6E6832" w:rsidRPr="008E5C51" w:rsidRDefault="000B5806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  <w:shd w:val="clear" w:color="auto" w:fill="FFFFFF"/>
        </w:rPr>
        <w:t>3.1.67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>. Организует обеспечение муниципальных образовательных организаций учебниками, учебными пособиями и оборудованием.</w:t>
      </w:r>
    </w:p>
    <w:p w:rsidR="006E6832" w:rsidRPr="008E5C51" w:rsidRDefault="006E6832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3.1.6</w:t>
      </w:r>
      <w:r w:rsidR="000B5806" w:rsidRPr="008E5C51">
        <w:rPr>
          <w:rFonts w:ascii="Liberation Serif" w:hAnsi="Liberation Serif"/>
          <w:sz w:val="28"/>
          <w:szCs w:val="28"/>
        </w:rPr>
        <w:t>8</w:t>
      </w:r>
      <w:r w:rsidRPr="008E5C51">
        <w:rPr>
          <w:rFonts w:ascii="Liberation Serif" w:hAnsi="Liberation Serif"/>
          <w:sz w:val="28"/>
          <w:szCs w:val="28"/>
        </w:rPr>
        <w:t>. Разрабатывает и предоставляет на утверждение Главе Каменского муниципального округа правовой акт 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образования.</w:t>
      </w:r>
    </w:p>
    <w:p w:rsidR="006E6832" w:rsidRPr="008E5C51" w:rsidRDefault="000B5806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3.1.69</w:t>
      </w:r>
      <w:r w:rsidR="006E6832" w:rsidRPr="008E5C51">
        <w:rPr>
          <w:rFonts w:ascii="Liberation Serif" w:hAnsi="Liberation Serif"/>
          <w:sz w:val="28"/>
          <w:szCs w:val="28"/>
        </w:rPr>
        <w:t>. Разрабатывает и предоставляет на утверждение Главе Каменского муниципального округа правовой акт о взимании платы с родителей (законных представителей) несовершеннолетних обучающихся за присмотр и уход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</w:p>
    <w:p w:rsidR="006E6832" w:rsidRPr="008E5C51" w:rsidRDefault="000B5806" w:rsidP="008E5C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lastRenderedPageBreak/>
        <w:t>3.1.70</w:t>
      </w:r>
      <w:r w:rsidR="006E6832" w:rsidRPr="008E5C51">
        <w:rPr>
          <w:rFonts w:ascii="Liberation Serif" w:hAnsi="Liberation Serif"/>
          <w:sz w:val="28"/>
          <w:szCs w:val="28"/>
        </w:rPr>
        <w:t xml:space="preserve">. Вносит предложение Главе Каменского муниципального округа </w:t>
      </w:r>
      <w:r w:rsidR="006E6832" w:rsidRPr="008E5C51">
        <w:rPr>
          <w:rFonts w:ascii="Liberation Serif" w:hAnsi="Liberation Serif"/>
          <w:sz w:val="28"/>
          <w:szCs w:val="28"/>
        </w:rPr>
        <w:br/>
        <w:t>о снижение размера родительской платы или о не взимании ее с отдельных категорий родителей (законных представителей).</w:t>
      </w:r>
    </w:p>
    <w:p w:rsidR="006E6832" w:rsidRPr="008E5C51" w:rsidRDefault="000B5806" w:rsidP="008E5C51">
      <w:pPr>
        <w:pStyle w:val="ConsPlusNormal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3.1.71</w:t>
      </w:r>
      <w:r w:rsidR="006E6832" w:rsidRPr="008E5C51">
        <w:rPr>
          <w:rFonts w:ascii="Liberation Serif" w:hAnsi="Liberation Serif"/>
          <w:sz w:val="28"/>
          <w:szCs w:val="28"/>
        </w:rPr>
        <w:t xml:space="preserve">. Обеспечивает условия для повышения квалификации </w:t>
      </w:r>
      <w:r w:rsidR="006E6832" w:rsidRPr="008E5C51">
        <w:rPr>
          <w:rFonts w:ascii="Liberation Serif" w:hAnsi="Liberation Serif"/>
          <w:sz w:val="28"/>
          <w:szCs w:val="28"/>
        </w:rPr>
        <w:br/>
        <w:t xml:space="preserve">и переподготовки педагогических работников на основе изучения, прогнозирования тенденций развития Каменского муниципального округа </w:t>
      </w:r>
      <w:r w:rsidR="006E6832" w:rsidRPr="008E5C51">
        <w:rPr>
          <w:rFonts w:ascii="Liberation Serif" w:hAnsi="Liberation Serif"/>
          <w:sz w:val="28"/>
          <w:szCs w:val="28"/>
        </w:rPr>
        <w:br/>
        <w:t>и спроса населения на образовательные услуги.</w:t>
      </w:r>
    </w:p>
    <w:p w:rsidR="006E6832" w:rsidRPr="008E5C51" w:rsidRDefault="000B5806" w:rsidP="008E5C51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E5C51">
        <w:rPr>
          <w:rFonts w:ascii="Liberation Serif" w:hAnsi="Liberation Serif"/>
          <w:sz w:val="28"/>
          <w:szCs w:val="28"/>
        </w:rPr>
        <w:t>3.1.72</w:t>
      </w:r>
      <w:r w:rsidR="006E6832" w:rsidRPr="008E5C51">
        <w:rPr>
          <w:rFonts w:ascii="Liberation Serif" w:hAnsi="Liberation Serif"/>
          <w:sz w:val="28"/>
          <w:szCs w:val="28"/>
        </w:rPr>
        <w:t xml:space="preserve">.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t xml:space="preserve">Представляет в федеральный орган исполнительной власти, осуществляющий функции по контролю и надзору в сфере образования, путем внесения в федеральную информационную систему «Федеральный реестр сведений о документах об образовании и (или) о квалификации, документах об обучении» сведений о выданных документах об образовании </w:t>
      </w:r>
      <w:r w:rsidR="006E6832" w:rsidRPr="008E5C51">
        <w:rPr>
          <w:rFonts w:ascii="Liberation Serif" w:hAnsi="Liberation Serif"/>
          <w:sz w:val="28"/>
          <w:szCs w:val="28"/>
          <w:shd w:val="clear" w:color="auto" w:fill="FFFFFF"/>
        </w:rPr>
        <w:br/>
        <w:t>и (или) о квалификации, документах об обучении.</w:t>
      </w:r>
    </w:p>
    <w:p w:rsidR="006E6832" w:rsidRPr="008E5C51" w:rsidRDefault="000B5806" w:rsidP="006E6832">
      <w:pPr>
        <w:pStyle w:val="ConsPlusNormal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3.1.73</w:t>
      </w:r>
      <w:r w:rsidR="006E6832" w:rsidRPr="008E5C51">
        <w:rPr>
          <w:rFonts w:ascii="Liberation Serif" w:hAnsi="Liberation Serif"/>
          <w:sz w:val="28"/>
          <w:szCs w:val="28"/>
        </w:rPr>
        <w:t>. Утверждает отчетность по сети, штатам и контингенту муниципальных образовательных организаций.</w:t>
      </w:r>
    </w:p>
    <w:p w:rsidR="006E6832" w:rsidRPr="008E5C51" w:rsidRDefault="000B5806" w:rsidP="006E683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3.1.74</w:t>
      </w:r>
      <w:r w:rsidR="006E6832" w:rsidRPr="008E5C51">
        <w:rPr>
          <w:rFonts w:ascii="Liberation Serif" w:hAnsi="Liberation Serif" w:cs="Liberation Serif"/>
          <w:sz w:val="28"/>
          <w:szCs w:val="28"/>
        </w:rPr>
        <w:t>.</w:t>
      </w:r>
      <w:r w:rsidR="006E6832" w:rsidRPr="008E5C51">
        <w:rPr>
          <w:rFonts w:ascii="Liberation Serif" w:hAnsi="Liberation Serif"/>
          <w:sz w:val="28"/>
          <w:szCs w:val="28"/>
        </w:rPr>
        <w:t xml:space="preserve"> Рассматривает и представляет документы к награждению, поощрению обучающихся в муниципальных образовательных организациях.</w:t>
      </w:r>
    </w:p>
    <w:p w:rsidR="006E6832" w:rsidRPr="008E5C51" w:rsidRDefault="000B5806" w:rsidP="006E68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3.1.75</w:t>
      </w:r>
      <w:r w:rsidR="006E6832" w:rsidRPr="008E5C51">
        <w:rPr>
          <w:rFonts w:ascii="Liberation Serif" w:hAnsi="Liberation Serif" w:cs="Liberation Serif"/>
          <w:sz w:val="28"/>
          <w:szCs w:val="28"/>
        </w:rPr>
        <w:t xml:space="preserve">. </w:t>
      </w:r>
      <w:r w:rsidR="006E6832" w:rsidRPr="008E5C51">
        <w:rPr>
          <w:rFonts w:ascii="Liberation Serif" w:hAnsi="Liberation Serif"/>
          <w:sz w:val="28"/>
          <w:szCs w:val="28"/>
        </w:rPr>
        <w:t xml:space="preserve">Обеспечивает ежегодное опубликование анализа состояния </w:t>
      </w:r>
      <w:r w:rsidR="006E6832" w:rsidRPr="008E5C51">
        <w:rPr>
          <w:rFonts w:ascii="Liberation Serif" w:hAnsi="Liberation Serif"/>
          <w:sz w:val="28"/>
          <w:szCs w:val="28"/>
        </w:rPr>
        <w:br/>
        <w:t>и перспектив развития муниципальной системы образования в виде итоговых (годовых) отчетов и размещение в сети «Интернет» на официальном сайте Управления образования.</w:t>
      </w:r>
    </w:p>
    <w:p w:rsidR="006E6832" w:rsidRPr="008E5C51" w:rsidRDefault="000B5806" w:rsidP="006E68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3.1.76</w:t>
      </w:r>
      <w:r w:rsidR="006E6832" w:rsidRPr="008E5C51">
        <w:rPr>
          <w:rFonts w:ascii="Liberation Serif" w:hAnsi="Liberation Serif" w:cs="Liberation Serif"/>
          <w:sz w:val="28"/>
          <w:szCs w:val="28"/>
        </w:rPr>
        <w:t xml:space="preserve">. </w:t>
      </w:r>
      <w:r w:rsidR="006E6832" w:rsidRPr="008E5C51">
        <w:rPr>
          <w:rFonts w:ascii="Liberation Serif" w:hAnsi="Liberation Serif"/>
          <w:sz w:val="28"/>
          <w:szCs w:val="28"/>
        </w:rPr>
        <w:t>Готовит сводную отчетность и статистические формы отчетности, установленные для органов управления образованием в соответствии</w:t>
      </w:r>
      <w:r w:rsidR="006E6832" w:rsidRPr="008E5C51">
        <w:rPr>
          <w:rFonts w:ascii="Liberation Serif" w:hAnsi="Liberation Serif"/>
          <w:sz w:val="28"/>
          <w:szCs w:val="28"/>
        </w:rPr>
        <w:br/>
        <w:t xml:space="preserve"> с законодательством Российской Федерации.</w:t>
      </w:r>
    </w:p>
    <w:p w:rsidR="006E6832" w:rsidRPr="008E5C51" w:rsidRDefault="000B5806" w:rsidP="006E683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3.1.77</w:t>
      </w:r>
      <w:r w:rsidR="006E6832" w:rsidRPr="008E5C51">
        <w:rPr>
          <w:rFonts w:ascii="Liberation Serif" w:hAnsi="Liberation Serif"/>
          <w:sz w:val="28"/>
          <w:szCs w:val="28"/>
        </w:rPr>
        <w:t>. В случае отсутствия мест в муниципальной образовательной организации на основании обращений родителей (законных представителей) детей, имеющих право на получение общего образования соответствующего уровня, проживающих на территории, за которой закреплена указанная муниципальная образовательная организация, оказывает содействие в решении вопросов устройства указанных детей в другую муниципальную образовательную организацию.</w:t>
      </w:r>
    </w:p>
    <w:p w:rsidR="006E6832" w:rsidRPr="008E5C51" w:rsidRDefault="000B5806" w:rsidP="006E6832">
      <w:pPr>
        <w:pStyle w:val="ConsPlusNormal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3.1.78</w:t>
      </w:r>
      <w:r w:rsidR="006E6832" w:rsidRPr="008E5C51">
        <w:rPr>
          <w:rFonts w:ascii="Liberation Serif" w:hAnsi="Liberation Serif" w:cs="Liberation Serif"/>
          <w:sz w:val="28"/>
          <w:szCs w:val="28"/>
        </w:rPr>
        <w:t xml:space="preserve">. Разрабатывает и предоставляет на утверждение Главе Каменского муниципального округа </w:t>
      </w:r>
      <w:r w:rsidR="006E6832" w:rsidRPr="008E5C51">
        <w:rPr>
          <w:rFonts w:ascii="Liberation Serif" w:hAnsi="Liberation Serif"/>
          <w:sz w:val="28"/>
          <w:szCs w:val="28"/>
        </w:rPr>
        <w:t xml:space="preserve">административные регламенты предоставления муниципальных услуг (функций), предоставляемых Управлением образования, </w:t>
      </w:r>
      <w:r w:rsidR="006E6832" w:rsidRPr="008E5C51">
        <w:rPr>
          <w:rFonts w:ascii="Liberation Serif" w:hAnsi="Liberation Serif"/>
          <w:sz w:val="28"/>
          <w:szCs w:val="28"/>
        </w:rPr>
        <w:br/>
        <w:t xml:space="preserve">и услуг, предоставляемых муниципальными образовательными организациями, подведомственными организациями, подлежащих включению в реестр государственных (муниципальных) услуг и предоставляемых в электронной форме в соответствии с федеральными законами, иными нормативными правовыми актами Российской Федерации, Свердловской области, муниципальными правовыми актами Каменского муниципального округа. </w:t>
      </w:r>
    </w:p>
    <w:p w:rsidR="006E6832" w:rsidRPr="008E5C51" w:rsidRDefault="000B5806" w:rsidP="006E683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3.1.79</w:t>
      </w:r>
      <w:r w:rsidR="006E6832" w:rsidRPr="008E5C51">
        <w:rPr>
          <w:rFonts w:ascii="Liberation Serif" w:hAnsi="Liberation Serif"/>
          <w:sz w:val="28"/>
          <w:szCs w:val="28"/>
        </w:rPr>
        <w:t xml:space="preserve">. Обеспечивает предоставление в электронном виде услуг, предоставляемых Управлением образования, и услуг, предоставляемых муниципальными образовательными организациями, включенных в сводный перечень первоочередных государственных и муниципальных услуг, предоставляемых органами исполнительной власти субъектов Российской </w:t>
      </w:r>
      <w:r w:rsidR="006E6832" w:rsidRPr="008E5C51">
        <w:rPr>
          <w:rFonts w:ascii="Liberation Serif" w:hAnsi="Liberation Serif"/>
          <w:sz w:val="28"/>
          <w:szCs w:val="28"/>
        </w:rPr>
        <w:lastRenderedPageBreak/>
        <w:t xml:space="preserve">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</w:t>
      </w:r>
      <w:r w:rsidR="006E6832" w:rsidRPr="008E5C51">
        <w:rPr>
          <w:rFonts w:ascii="Liberation Serif" w:hAnsi="Liberation Serif"/>
          <w:sz w:val="28"/>
          <w:szCs w:val="28"/>
        </w:rPr>
        <w:br/>
        <w:t>и организациям.</w:t>
      </w:r>
    </w:p>
    <w:bookmarkEnd w:id="1"/>
    <w:p w:rsidR="000440FB" w:rsidRPr="008E5C51" w:rsidRDefault="000B5806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3.1.80</w:t>
      </w:r>
      <w:r w:rsidR="000440FB" w:rsidRPr="008E5C51">
        <w:rPr>
          <w:rFonts w:ascii="Liberation Serif" w:hAnsi="Liberation Serif" w:cs="Times New Roman"/>
          <w:sz w:val="28"/>
          <w:szCs w:val="28"/>
        </w:rPr>
        <w:t>. Координирует деятельность муниципальных образовательных организаций по вопросам организации питания обучающихся в муниципальных образовательных организациях.</w:t>
      </w:r>
    </w:p>
    <w:p w:rsidR="00740F49" w:rsidRPr="008E5C51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3.2. Управление образования осуществляет иные функции в сфере образования в соответствии с действующим законодательством Российской Федерации и Свердловской области, </w:t>
      </w:r>
      <w:hyperlink r:id="rId12" w:history="1">
        <w:r w:rsidRPr="008E5C51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8E5C51">
        <w:rPr>
          <w:rFonts w:ascii="Liberation Serif" w:hAnsi="Liberation Serif" w:cs="Liberation Serif"/>
          <w:sz w:val="28"/>
          <w:szCs w:val="28"/>
        </w:rPr>
        <w:t xml:space="preserve"> и иными муниципальными правовыми актами </w:t>
      </w:r>
      <w:r w:rsidR="00DE7B32" w:rsidRPr="008E5C51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  <w:r w:rsidR="00E84039" w:rsidRPr="008E5C51">
        <w:rPr>
          <w:rFonts w:ascii="Liberation Serif" w:hAnsi="Liberation Serif" w:cs="Liberation Serif"/>
          <w:sz w:val="28"/>
          <w:szCs w:val="28"/>
        </w:rPr>
        <w:t>».</w:t>
      </w:r>
    </w:p>
    <w:p w:rsidR="00942850" w:rsidRPr="008E5C51" w:rsidRDefault="00942850" w:rsidP="00942850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3) раздела 4 «</w:t>
      </w:r>
      <w:r w:rsidRPr="008E5C51">
        <w:rPr>
          <w:rFonts w:ascii="Liberation Serif" w:hAnsi="Liberation Serif" w:cs="Liberation Serif"/>
          <w:sz w:val="28"/>
          <w:szCs w:val="28"/>
        </w:rPr>
        <w:t>ПРАВА И ОБЯЗАННОСТИ УПРАВЛЕНИЯ ОБРАЗОВАНИЯ</w:t>
      </w:r>
      <w:r w:rsidRPr="008E5C51">
        <w:rPr>
          <w:rFonts w:ascii="Liberation Serif" w:hAnsi="Liberation Serif"/>
          <w:sz w:val="28"/>
          <w:szCs w:val="28"/>
        </w:rPr>
        <w:t>» Положения изложить в следующей редакции:</w:t>
      </w:r>
    </w:p>
    <w:p w:rsidR="00942850" w:rsidRPr="008E5C51" w:rsidRDefault="00942850" w:rsidP="0094285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«4. ПРАВА И ОБЯЗАННОСТИ УПРАВЛЕНИЯ ОБРАЗОВАНИЯ</w:t>
      </w:r>
    </w:p>
    <w:p w:rsidR="006826C0" w:rsidRPr="008E5C51" w:rsidRDefault="006826C0" w:rsidP="006826C0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942850" w:rsidRPr="008E5C51" w:rsidRDefault="00942850" w:rsidP="008E5C51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4.1. Управление образования в рамках своих </w:t>
      </w:r>
      <w:r w:rsidR="005814FC" w:rsidRPr="008E5C51">
        <w:rPr>
          <w:rFonts w:ascii="Liberation Serif" w:hAnsi="Liberation Serif" w:cs="Liberation Serif"/>
          <w:sz w:val="28"/>
          <w:szCs w:val="28"/>
        </w:rPr>
        <w:t>задач и функций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вправе:</w:t>
      </w:r>
    </w:p>
    <w:p w:rsidR="000C3C83" w:rsidRPr="008E5C51" w:rsidRDefault="000C3C83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4.1.1. Издавать приказы, положения, инструкции, иные акты, обязательные для исполнения муниципальными образовательными организациями, давать разъяснения по ним.</w:t>
      </w:r>
    </w:p>
    <w:p w:rsidR="000C3C83" w:rsidRPr="008E5C51" w:rsidRDefault="000C3C83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4.1.2. Создавать координационные советы, экспертные и рабочие группы</w:t>
      </w:r>
      <w:r w:rsidRPr="008E5C51">
        <w:rPr>
          <w:rFonts w:ascii="Liberation Serif" w:hAnsi="Liberation Serif" w:cs="Liberation Serif"/>
          <w:sz w:val="28"/>
          <w:szCs w:val="28"/>
        </w:rPr>
        <w:br/>
        <w:t xml:space="preserve"> для решения вопросов развития системы образования в Каменском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муниципальном округе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0C3C83" w:rsidRPr="008E5C51" w:rsidRDefault="000C3C83" w:rsidP="008E5C5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4.1.3. Запрашивать и получать в установленном порядке </w:t>
      </w:r>
      <w:r w:rsidR="004C42A7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 xml:space="preserve">от государственных органов, органов местного самоуправления, учреждений </w:t>
      </w:r>
      <w:r w:rsidR="004C42A7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 xml:space="preserve">и организаций (независимо от их организационно-правовой формы и формы собственности) сведения, материалы и документы, необходимые </w:t>
      </w:r>
      <w:r w:rsidR="004C42A7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>для осуществления возложенных на Управление образования задач и функций.</w:t>
      </w:r>
    </w:p>
    <w:p w:rsidR="000C3C83" w:rsidRPr="008E5C51" w:rsidRDefault="000C3C83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4.1.4. Инспектировать, проводить контрольно-ревизионные проверки финансово-хозяйственной деятельности образовательных организаций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по вопросам, входящим в компетенцию Управления образования.</w:t>
      </w:r>
    </w:p>
    <w:p w:rsidR="000C3C83" w:rsidRPr="008E5C51" w:rsidRDefault="000C3C83" w:rsidP="008E5C5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4.1.5. Вносить на рассмотрение Главы Каменского муниципального округа предложения по вопросам, относящимся к компетенции Управления образования.</w:t>
      </w:r>
    </w:p>
    <w:p w:rsidR="001B36B4" w:rsidRPr="008E5C51" w:rsidRDefault="00507234" w:rsidP="008E5C51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>4.1.6</w:t>
      </w:r>
      <w:r w:rsidR="001B36B4" w:rsidRPr="008E5C51">
        <w:rPr>
          <w:rFonts w:ascii="Liberation Serif" w:hAnsi="Liberation Serif" w:cs="Liberation Serif"/>
          <w:sz w:val="28"/>
          <w:szCs w:val="28"/>
        </w:rPr>
        <w:t xml:space="preserve">. </w:t>
      </w:r>
      <w:r w:rsidR="001B36B4" w:rsidRPr="008E5C51">
        <w:rPr>
          <w:rFonts w:ascii="Liberation Serif" w:hAnsi="Liberation Serif"/>
          <w:sz w:val="28"/>
          <w:szCs w:val="28"/>
        </w:rPr>
        <w:t xml:space="preserve">Выступать в судах общей юрисдикции, арбитражных судах </w:t>
      </w:r>
      <w:r w:rsidR="001B36B4" w:rsidRPr="008E5C51">
        <w:rPr>
          <w:rFonts w:ascii="Liberation Serif" w:hAnsi="Liberation Serif"/>
          <w:sz w:val="28"/>
          <w:szCs w:val="28"/>
        </w:rPr>
        <w:br/>
        <w:t>по вопросам, относящимся к компетенции Управления образования в кач</w:t>
      </w:r>
      <w:r w:rsidRPr="008E5C51">
        <w:rPr>
          <w:rFonts w:ascii="Liberation Serif" w:hAnsi="Liberation Serif"/>
          <w:sz w:val="28"/>
          <w:szCs w:val="28"/>
        </w:rPr>
        <w:t>естве лица, участвующего в деле.</w:t>
      </w:r>
    </w:p>
    <w:p w:rsidR="003576C0" w:rsidRPr="008E5C51" w:rsidRDefault="00507234" w:rsidP="008E5C5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4.1.7</w:t>
      </w:r>
      <w:r w:rsidR="001B36B4" w:rsidRPr="008E5C51">
        <w:rPr>
          <w:rFonts w:ascii="Liberation Serif" w:hAnsi="Liberation Serif"/>
          <w:sz w:val="28"/>
          <w:szCs w:val="28"/>
        </w:rPr>
        <w:t>. Принимать участие в работе комиссий, рабочих групп, других совещательных органов Администрации Каменского муниципального округа Свердловской области в пределах своей компетенции.</w:t>
      </w:r>
    </w:p>
    <w:p w:rsidR="001B36B4" w:rsidRPr="008E5C51" w:rsidRDefault="001B36B4" w:rsidP="008E5C5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4.1.8. Осуществлять переписку с организациями и гражданами по вопросам, относящимся к компетенции Управления образования.</w:t>
      </w:r>
    </w:p>
    <w:p w:rsidR="001B36B4" w:rsidRPr="008E5C51" w:rsidRDefault="001B36B4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4.1.9. </w:t>
      </w:r>
      <w:r w:rsidRPr="008E5C51">
        <w:rPr>
          <w:rFonts w:ascii="Liberation Serif" w:hAnsi="Liberation Serif" w:cs="Liberation Serif"/>
          <w:sz w:val="28"/>
          <w:szCs w:val="28"/>
        </w:rPr>
        <w:t>Иметь иные права в соответствии с действующим законодательством Российской Федерации и Свердловской области, Уставом и иными муниципальными правовыми актами Каменского</w:t>
      </w:r>
      <w:r w:rsidRPr="008E5C51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>.</w:t>
      </w:r>
    </w:p>
    <w:p w:rsidR="001B36B4" w:rsidRPr="008E5C51" w:rsidRDefault="001B36B4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lastRenderedPageBreak/>
        <w:t>4.2. Управление образования обязано:</w:t>
      </w:r>
    </w:p>
    <w:p w:rsidR="001B36B4" w:rsidRPr="008E5C51" w:rsidRDefault="001B36B4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4.2.1. Соблюдать требования действующего законодательства </w:t>
      </w:r>
      <w:r w:rsidR="00E84039" w:rsidRPr="008E5C51">
        <w:rPr>
          <w:rFonts w:ascii="Liberation Serif" w:hAnsi="Liberation Serif" w:cs="Liberation Serif"/>
          <w:sz w:val="28"/>
          <w:szCs w:val="28"/>
        </w:rPr>
        <w:br/>
      </w:r>
      <w:r w:rsidRPr="008E5C51">
        <w:rPr>
          <w:rFonts w:ascii="Liberation Serif" w:hAnsi="Liberation Serif" w:cs="Liberation Serif"/>
          <w:sz w:val="28"/>
          <w:szCs w:val="28"/>
        </w:rPr>
        <w:t>при исполнении полномочий, установленных настоящим Положением.</w:t>
      </w:r>
    </w:p>
    <w:p w:rsidR="001B36B4" w:rsidRPr="008E5C51" w:rsidRDefault="001B36B4" w:rsidP="008E5C51">
      <w:pPr>
        <w:pStyle w:val="ConsPlusNormal"/>
        <w:spacing w:before="2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E5C51">
        <w:rPr>
          <w:rFonts w:ascii="Liberation Serif" w:hAnsi="Liberation Serif" w:cs="Liberation Serif"/>
          <w:sz w:val="28"/>
          <w:szCs w:val="28"/>
        </w:rPr>
        <w:t xml:space="preserve">4.2.2. Ежегодно отчитываться перед Главой Каменского </w:t>
      </w:r>
      <w:r w:rsidRPr="008E5C51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E84039" w:rsidRPr="008E5C51">
        <w:rPr>
          <w:rFonts w:ascii="Liberation Serif" w:hAnsi="Liberation Serif"/>
          <w:sz w:val="28"/>
          <w:szCs w:val="28"/>
        </w:rPr>
        <w:t xml:space="preserve"> о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результатах своей деятельности.</w:t>
      </w:r>
      <w:r w:rsidR="00E84039" w:rsidRPr="008E5C51">
        <w:rPr>
          <w:rFonts w:ascii="Liberation Serif" w:hAnsi="Liberation Serif" w:cs="Liberation Serif"/>
          <w:sz w:val="28"/>
          <w:szCs w:val="28"/>
        </w:rPr>
        <w:t>».</w:t>
      </w:r>
    </w:p>
    <w:p w:rsidR="0093733E" w:rsidRPr="008E5C51" w:rsidRDefault="0093733E" w:rsidP="008E5C5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 xml:space="preserve">3. Настоящее Решение вступает в силу </w:t>
      </w:r>
      <w:r w:rsidRPr="008E5C51">
        <w:rPr>
          <w:rFonts w:ascii="Liberation Serif" w:eastAsia="Calibri" w:hAnsi="Liberation Serif" w:cs="Liberation Serif"/>
          <w:sz w:val="28"/>
          <w:szCs w:val="28"/>
          <w:lang w:eastAsia="en-US"/>
        </w:rPr>
        <w:t>после его официального опубликования</w:t>
      </w:r>
      <w:r w:rsidRPr="008E5C51">
        <w:rPr>
          <w:rFonts w:ascii="Liberation Serif" w:hAnsi="Liberation Serif"/>
          <w:sz w:val="28"/>
          <w:szCs w:val="28"/>
        </w:rPr>
        <w:t>.</w:t>
      </w:r>
    </w:p>
    <w:p w:rsidR="0093733E" w:rsidRPr="008E5C51" w:rsidRDefault="0093733E" w:rsidP="008E5C5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4</w:t>
      </w:r>
      <w:r w:rsidR="00014785" w:rsidRPr="008E5C51">
        <w:rPr>
          <w:rFonts w:ascii="Liberation Serif" w:hAnsi="Liberation Serif"/>
          <w:sz w:val="28"/>
          <w:szCs w:val="28"/>
        </w:rPr>
        <w:t xml:space="preserve">. </w:t>
      </w:r>
      <w:r w:rsidRPr="008E5C51">
        <w:rPr>
          <w:rFonts w:ascii="Liberation Serif" w:hAnsi="Liberation Serif"/>
          <w:sz w:val="28"/>
          <w:szCs w:val="28"/>
        </w:rPr>
        <w:t>Официально опубликовать настоящее Решение в газете «Пламя»</w:t>
      </w:r>
      <w:r w:rsidRPr="008E5C51">
        <w:rPr>
          <w:rFonts w:ascii="Liberation Serif" w:eastAsia="Calibri" w:hAnsi="Liberation Serif"/>
          <w:sz w:val="28"/>
          <w:szCs w:val="28"/>
          <w:lang w:eastAsia="en-US"/>
        </w:rPr>
        <w:br/>
        <w:t>и разместить на официальном сайте Каменского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3" w:history="1">
        <w:r w:rsidRPr="008E5C51">
          <w:rPr>
            <w:rStyle w:val="a9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Pr="008E5C51">
        <w:rPr>
          <w:rFonts w:ascii="Liberation Serif" w:hAnsi="Liberation Serif" w:cs="Liberation Serif"/>
          <w:sz w:val="28"/>
          <w:szCs w:val="28"/>
        </w:rPr>
        <w:t>)</w:t>
      </w:r>
      <w:r w:rsidRPr="008E5C51">
        <w:rPr>
          <w:rFonts w:ascii="Liberation Serif" w:eastAsia="Calibri" w:hAnsi="Liberation Serif"/>
          <w:sz w:val="28"/>
          <w:szCs w:val="28"/>
          <w:lang w:eastAsia="en-US"/>
        </w:rPr>
        <w:t xml:space="preserve"> и на официальном сайте Думы Каменского муниципального округа Свердловской области</w:t>
      </w:r>
      <w:r w:rsidRPr="008E5C51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4" w:history="1">
        <w:r w:rsidRPr="008E5C51">
          <w:rPr>
            <w:rStyle w:val="a9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http://kamensk-duma.ru</w:t>
        </w:r>
      </w:hyperlink>
      <w:r w:rsidRPr="008E5C51">
        <w:rPr>
          <w:rFonts w:ascii="Liberation Serif" w:hAnsi="Liberation Serif" w:cs="Liberation Serif"/>
          <w:sz w:val="28"/>
          <w:szCs w:val="28"/>
        </w:rPr>
        <w:t>)</w:t>
      </w:r>
      <w:r w:rsidRPr="008E5C51">
        <w:rPr>
          <w:rFonts w:ascii="Liberation Serif" w:hAnsi="Liberation Serif"/>
          <w:sz w:val="28"/>
          <w:szCs w:val="28"/>
        </w:rPr>
        <w:t>.</w:t>
      </w:r>
    </w:p>
    <w:p w:rsidR="00014785" w:rsidRPr="008E5C51" w:rsidRDefault="0093733E" w:rsidP="0093733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5C51">
        <w:rPr>
          <w:rFonts w:ascii="Liberation Serif" w:hAnsi="Liberation Serif"/>
          <w:sz w:val="28"/>
          <w:szCs w:val="28"/>
        </w:rPr>
        <w:t>5</w:t>
      </w:r>
      <w:r w:rsidR="00014785" w:rsidRPr="008E5C51">
        <w:rPr>
          <w:rFonts w:ascii="Liberation Serif" w:hAnsi="Liberation Serif"/>
          <w:sz w:val="28"/>
          <w:szCs w:val="28"/>
        </w:rPr>
        <w:t xml:space="preserve">. Контроль </w:t>
      </w:r>
      <w:r w:rsidR="0005164B" w:rsidRPr="008E5C51">
        <w:rPr>
          <w:rFonts w:ascii="Liberation Serif" w:hAnsi="Liberation Serif"/>
          <w:sz w:val="28"/>
          <w:szCs w:val="28"/>
        </w:rPr>
        <w:t>выполнения</w:t>
      </w:r>
      <w:r w:rsidR="00014785" w:rsidRPr="008E5C51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534E79" w:rsidRPr="008E5C51">
        <w:rPr>
          <w:rFonts w:ascii="Liberation Serif" w:hAnsi="Liberation Serif"/>
          <w:sz w:val="28"/>
          <w:szCs w:val="28"/>
        </w:rPr>
        <w:t>муниципального</w:t>
      </w:r>
      <w:r w:rsidR="00014785" w:rsidRPr="008E5C51">
        <w:rPr>
          <w:rFonts w:ascii="Liberation Serif" w:hAnsi="Liberation Serif"/>
          <w:sz w:val="28"/>
          <w:szCs w:val="28"/>
        </w:rPr>
        <w:t xml:space="preserve"> округа</w:t>
      </w:r>
      <w:r w:rsidR="00534E79" w:rsidRPr="008E5C51">
        <w:rPr>
          <w:rFonts w:ascii="Liberation Serif" w:hAnsi="Liberation Serif"/>
          <w:sz w:val="28"/>
          <w:szCs w:val="28"/>
        </w:rPr>
        <w:t xml:space="preserve"> </w:t>
      </w:r>
      <w:r w:rsidR="00014785" w:rsidRPr="008E5C51">
        <w:rPr>
          <w:rFonts w:ascii="Liberation Serif" w:hAnsi="Liberation Serif"/>
          <w:sz w:val="28"/>
          <w:szCs w:val="28"/>
        </w:rPr>
        <w:t xml:space="preserve">по </w:t>
      </w:r>
      <w:r w:rsidR="0005164B" w:rsidRPr="008E5C51">
        <w:rPr>
          <w:rFonts w:ascii="Liberation Serif" w:hAnsi="Liberation Serif"/>
          <w:sz w:val="28"/>
          <w:szCs w:val="28"/>
        </w:rPr>
        <w:t>вопросам законодательства и местного самоуправления (Н.П. Шубина).</w:t>
      </w:r>
    </w:p>
    <w:p w:rsidR="00D305A5" w:rsidRPr="00E84039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006D79" w:rsidRPr="00E84039" w:rsidRDefault="00006D7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116057" w:rsidRPr="00E84039" w:rsidRDefault="00116057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C31A47" w:rsidRPr="00E84039" w:rsidRDefault="00B55389" w:rsidP="00B55389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B55389" w:rsidRPr="00E84039" w:rsidRDefault="00B55389" w:rsidP="00B55389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84039">
        <w:rPr>
          <w:rFonts w:ascii="Liberation Serif" w:hAnsi="Liberation Serif"/>
          <w:sz w:val="28"/>
          <w:szCs w:val="28"/>
        </w:rPr>
        <w:t xml:space="preserve">Каменского </w:t>
      </w:r>
      <w:r w:rsidR="00C31A47" w:rsidRPr="00E84039">
        <w:rPr>
          <w:rFonts w:ascii="Liberation Serif" w:hAnsi="Liberation Serif"/>
          <w:sz w:val="28"/>
          <w:szCs w:val="28"/>
        </w:rPr>
        <w:t>муниципального</w:t>
      </w:r>
      <w:r w:rsidRPr="00E84039">
        <w:rPr>
          <w:rFonts w:ascii="Liberation Serif" w:hAnsi="Liberation Serif"/>
          <w:sz w:val="28"/>
          <w:szCs w:val="28"/>
        </w:rPr>
        <w:t xml:space="preserve"> округа   </w:t>
      </w:r>
      <w:r w:rsidRPr="00E84039">
        <w:rPr>
          <w:rFonts w:ascii="Liberation Serif" w:hAnsi="Liberation Serif"/>
          <w:sz w:val="28"/>
          <w:szCs w:val="28"/>
        </w:rPr>
        <w:tab/>
      </w:r>
      <w:r w:rsidRPr="00E84039">
        <w:rPr>
          <w:rFonts w:ascii="Liberation Serif" w:hAnsi="Liberation Serif"/>
          <w:sz w:val="28"/>
          <w:szCs w:val="28"/>
        </w:rPr>
        <w:tab/>
      </w:r>
      <w:r w:rsidRPr="00E84039">
        <w:rPr>
          <w:rFonts w:ascii="Liberation Serif" w:hAnsi="Liberation Serif"/>
          <w:sz w:val="28"/>
          <w:szCs w:val="28"/>
        </w:rPr>
        <w:tab/>
      </w:r>
      <w:r w:rsidR="0093733E" w:rsidRPr="00E84039">
        <w:rPr>
          <w:rFonts w:ascii="Liberation Serif" w:hAnsi="Liberation Serif"/>
          <w:sz w:val="28"/>
          <w:szCs w:val="28"/>
        </w:rPr>
        <w:tab/>
      </w:r>
      <w:r w:rsidR="0093733E" w:rsidRPr="00E84039">
        <w:rPr>
          <w:rFonts w:ascii="Liberation Serif" w:hAnsi="Liberation Serif"/>
          <w:sz w:val="28"/>
          <w:szCs w:val="28"/>
        </w:rPr>
        <w:tab/>
        <w:t xml:space="preserve">    </w:t>
      </w:r>
      <w:r w:rsidR="00116057" w:rsidRPr="00E84039">
        <w:rPr>
          <w:rFonts w:ascii="Liberation Serif" w:hAnsi="Liberation Serif"/>
          <w:sz w:val="28"/>
          <w:szCs w:val="28"/>
        </w:rPr>
        <w:t xml:space="preserve"> </w:t>
      </w:r>
      <w:r w:rsidRPr="00E84039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E84039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5155D9" w:rsidRPr="00E84039" w:rsidRDefault="005155D9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93733E" w:rsidRPr="00E84039" w:rsidRDefault="0093733E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93733E" w:rsidRPr="00E84039" w:rsidRDefault="0005164B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Глава</w:t>
      </w:r>
      <w:r w:rsidR="00014785" w:rsidRPr="00E84039">
        <w:rPr>
          <w:rFonts w:ascii="Liberation Serif" w:hAnsi="Liberation Serif"/>
          <w:sz w:val="28"/>
          <w:szCs w:val="28"/>
        </w:rPr>
        <w:t xml:space="preserve"> </w:t>
      </w:r>
    </w:p>
    <w:p w:rsidR="0005164B" w:rsidRPr="00E84039" w:rsidRDefault="00014785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Каменского </w:t>
      </w:r>
      <w:r w:rsidR="00C31A47" w:rsidRPr="00E84039">
        <w:rPr>
          <w:rFonts w:ascii="Liberation Serif" w:hAnsi="Liberation Serif"/>
          <w:sz w:val="28"/>
          <w:szCs w:val="28"/>
        </w:rPr>
        <w:t>муниципального</w:t>
      </w:r>
      <w:r w:rsidRPr="00E84039">
        <w:rPr>
          <w:rFonts w:ascii="Liberation Serif" w:hAnsi="Liberation Serif"/>
          <w:sz w:val="28"/>
          <w:szCs w:val="28"/>
        </w:rPr>
        <w:t xml:space="preserve"> округа                              </w:t>
      </w:r>
      <w:r w:rsidR="00C31A47" w:rsidRPr="00E84039">
        <w:rPr>
          <w:rFonts w:ascii="Liberation Serif" w:hAnsi="Liberation Serif"/>
          <w:sz w:val="28"/>
          <w:szCs w:val="28"/>
        </w:rPr>
        <w:t xml:space="preserve">  </w:t>
      </w:r>
      <w:r w:rsidR="00116057" w:rsidRPr="00E84039">
        <w:rPr>
          <w:rFonts w:ascii="Liberation Serif" w:hAnsi="Liberation Serif"/>
          <w:sz w:val="28"/>
          <w:szCs w:val="28"/>
        </w:rPr>
        <w:t xml:space="preserve">    </w:t>
      </w:r>
      <w:r w:rsidR="0049043A" w:rsidRPr="00E84039">
        <w:rPr>
          <w:rFonts w:ascii="Liberation Serif" w:hAnsi="Liberation Serif"/>
          <w:sz w:val="28"/>
          <w:szCs w:val="28"/>
        </w:rPr>
        <w:t xml:space="preserve">  </w:t>
      </w:r>
      <w:r w:rsidR="0005164B" w:rsidRPr="00E84039">
        <w:rPr>
          <w:rFonts w:ascii="Liberation Serif" w:hAnsi="Liberation Serif"/>
          <w:sz w:val="28"/>
          <w:szCs w:val="28"/>
        </w:rPr>
        <w:t xml:space="preserve"> </w:t>
      </w:r>
      <w:r w:rsidRPr="00E84039">
        <w:rPr>
          <w:rFonts w:ascii="Liberation Serif" w:hAnsi="Liberation Serif"/>
          <w:sz w:val="28"/>
          <w:szCs w:val="28"/>
        </w:rPr>
        <w:t xml:space="preserve"> </w:t>
      </w:r>
      <w:r w:rsidR="0093733E" w:rsidRPr="00E84039">
        <w:rPr>
          <w:rFonts w:ascii="Liberation Serif" w:hAnsi="Liberation Serif"/>
          <w:sz w:val="28"/>
          <w:szCs w:val="28"/>
        </w:rPr>
        <w:t xml:space="preserve">           </w:t>
      </w:r>
      <w:r w:rsidRPr="00E84039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E84039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5164B" w:rsidRPr="00E84039" w:rsidSect="00116057">
      <w:headerReference w:type="even" r:id="rId15"/>
      <w:headerReference w:type="default" r:id="rId1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8F" w:rsidRDefault="0021258F">
      <w:r>
        <w:separator/>
      </w:r>
    </w:p>
  </w:endnote>
  <w:endnote w:type="continuationSeparator" w:id="0">
    <w:p w:rsidR="0021258F" w:rsidRDefault="0021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8F" w:rsidRDefault="0021258F">
      <w:r>
        <w:separator/>
      </w:r>
    </w:p>
  </w:footnote>
  <w:footnote w:type="continuationSeparator" w:id="0">
    <w:p w:rsidR="0021258F" w:rsidRDefault="0021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B4" w:rsidRDefault="00E63727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6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6B4" w:rsidRDefault="001B36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26837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1B36B4" w:rsidRPr="0070015B" w:rsidRDefault="00E63727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70015B">
          <w:rPr>
            <w:rFonts w:ascii="Liberation Serif" w:hAnsi="Liberation Serif"/>
            <w:sz w:val="28"/>
            <w:szCs w:val="28"/>
          </w:rPr>
          <w:fldChar w:fldCharType="begin"/>
        </w:r>
        <w:r w:rsidR="001B36B4" w:rsidRPr="0070015B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0015B">
          <w:rPr>
            <w:rFonts w:ascii="Liberation Serif" w:hAnsi="Liberation Serif"/>
            <w:sz w:val="28"/>
            <w:szCs w:val="28"/>
          </w:rPr>
          <w:fldChar w:fldCharType="separate"/>
        </w:r>
        <w:r w:rsidR="008E35F4">
          <w:rPr>
            <w:rFonts w:ascii="Liberation Serif" w:hAnsi="Liberation Serif"/>
            <w:noProof/>
            <w:sz w:val="28"/>
            <w:szCs w:val="28"/>
          </w:rPr>
          <w:t>13</w:t>
        </w:r>
        <w:r w:rsidRPr="0070015B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12A2"/>
    <w:rsid w:val="00002DD7"/>
    <w:rsid w:val="000036C3"/>
    <w:rsid w:val="00006D79"/>
    <w:rsid w:val="00010E91"/>
    <w:rsid w:val="00014785"/>
    <w:rsid w:val="0001504C"/>
    <w:rsid w:val="000179F8"/>
    <w:rsid w:val="000203A9"/>
    <w:rsid w:val="00021B57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440FB"/>
    <w:rsid w:val="0005164B"/>
    <w:rsid w:val="00051BA9"/>
    <w:rsid w:val="00051BCF"/>
    <w:rsid w:val="000557BB"/>
    <w:rsid w:val="000568B8"/>
    <w:rsid w:val="00056EFE"/>
    <w:rsid w:val="000601B4"/>
    <w:rsid w:val="00065A6C"/>
    <w:rsid w:val="00075BCC"/>
    <w:rsid w:val="000767E6"/>
    <w:rsid w:val="0007792C"/>
    <w:rsid w:val="00080268"/>
    <w:rsid w:val="00080AAA"/>
    <w:rsid w:val="00086D19"/>
    <w:rsid w:val="0009079F"/>
    <w:rsid w:val="00094791"/>
    <w:rsid w:val="00096A8B"/>
    <w:rsid w:val="000A1B5F"/>
    <w:rsid w:val="000A7D38"/>
    <w:rsid w:val="000B1066"/>
    <w:rsid w:val="000B2916"/>
    <w:rsid w:val="000B50D9"/>
    <w:rsid w:val="000B5806"/>
    <w:rsid w:val="000B76B6"/>
    <w:rsid w:val="000C1283"/>
    <w:rsid w:val="000C239F"/>
    <w:rsid w:val="000C3C83"/>
    <w:rsid w:val="000C6134"/>
    <w:rsid w:val="000C7897"/>
    <w:rsid w:val="000D1A92"/>
    <w:rsid w:val="000D78F3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5E8"/>
    <w:rsid w:val="00115B9A"/>
    <w:rsid w:val="00116057"/>
    <w:rsid w:val="00121042"/>
    <w:rsid w:val="00121158"/>
    <w:rsid w:val="0012162C"/>
    <w:rsid w:val="00121855"/>
    <w:rsid w:val="00121877"/>
    <w:rsid w:val="00122C17"/>
    <w:rsid w:val="00124376"/>
    <w:rsid w:val="0012465D"/>
    <w:rsid w:val="00125AEB"/>
    <w:rsid w:val="00125C38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1B07"/>
    <w:rsid w:val="00162403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A5657"/>
    <w:rsid w:val="001A74DC"/>
    <w:rsid w:val="001B0495"/>
    <w:rsid w:val="001B141A"/>
    <w:rsid w:val="001B3544"/>
    <w:rsid w:val="001B36B4"/>
    <w:rsid w:val="001B4941"/>
    <w:rsid w:val="001B506B"/>
    <w:rsid w:val="001B7B23"/>
    <w:rsid w:val="001C1A8C"/>
    <w:rsid w:val="001C2006"/>
    <w:rsid w:val="001C2C52"/>
    <w:rsid w:val="001C4473"/>
    <w:rsid w:val="001C4DA9"/>
    <w:rsid w:val="001C6971"/>
    <w:rsid w:val="001C6D41"/>
    <w:rsid w:val="001D0A4B"/>
    <w:rsid w:val="001D0BE6"/>
    <w:rsid w:val="001D16CA"/>
    <w:rsid w:val="001D5D6E"/>
    <w:rsid w:val="001E02DC"/>
    <w:rsid w:val="001E1A8D"/>
    <w:rsid w:val="001E2937"/>
    <w:rsid w:val="001E2FB8"/>
    <w:rsid w:val="001E43D8"/>
    <w:rsid w:val="001E7735"/>
    <w:rsid w:val="001E7A35"/>
    <w:rsid w:val="001F0711"/>
    <w:rsid w:val="001F0892"/>
    <w:rsid w:val="001F1CFF"/>
    <w:rsid w:val="001F3246"/>
    <w:rsid w:val="001F65E6"/>
    <w:rsid w:val="001F76B6"/>
    <w:rsid w:val="00201E7A"/>
    <w:rsid w:val="002041AA"/>
    <w:rsid w:val="00211277"/>
    <w:rsid w:val="0021258F"/>
    <w:rsid w:val="00212AC9"/>
    <w:rsid w:val="00212C58"/>
    <w:rsid w:val="0021452A"/>
    <w:rsid w:val="0021502A"/>
    <w:rsid w:val="002171FB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62C1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6E31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B5CBC"/>
    <w:rsid w:val="002B6CF3"/>
    <w:rsid w:val="002C0D51"/>
    <w:rsid w:val="002C0EA6"/>
    <w:rsid w:val="002C1A9D"/>
    <w:rsid w:val="002C3502"/>
    <w:rsid w:val="002C3E21"/>
    <w:rsid w:val="002D1FCF"/>
    <w:rsid w:val="002D2C5E"/>
    <w:rsid w:val="002D69F2"/>
    <w:rsid w:val="002E36E6"/>
    <w:rsid w:val="002E5601"/>
    <w:rsid w:val="002E5968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0761D"/>
    <w:rsid w:val="003138F4"/>
    <w:rsid w:val="0032042D"/>
    <w:rsid w:val="00322535"/>
    <w:rsid w:val="00327E8B"/>
    <w:rsid w:val="00333B9D"/>
    <w:rsid w:val="003374AA"/>
    <w:rsid w:val="00337C0C"/>
    <w:rsid w:val="00340772"/>
    <w:rsid w:val="0034095A"/>
    <w:rsid w:val="00342DCA"/>
    <w:rsid w:val="0034393E"/>
    <w:rsid w:val="00344ED2"/>
    <w:rsid w:val="0034786B"/>
    <w:rsid w:val="003478D2"/>
    <w:rsid w:val="00347947"/>
    <w:rsid w:val="00354375"/>
    <w:rsid w:val="003551B5"/>
    <w:rsid w:val="003567E2"/>
    <w:rsid w:val="003576C0"/>
    <w:rsid w:val="003613F3"/>
    <w:rsid w:val="00361658"/>
    <w:rsid w:val="00361AE6"/>
    <w:rsid w:val="00363C40"/>
    <w:rsid w:val="00366089"/>
    <w:rsid w:val="00366306"/>
    <w:rsid w:val="003665D7"/>
    <w:rsid w:val="00370DA6"/>
    <w:rsid w:val="003724CE"/>
    <w:rsid w:val="0037343B"/>
    <w:rsid w:val="003739FE"/>
    <w:rsid w:val="003743E0"/>
    <w:rsid w:val="003744CD"/>
    <w:rsid w:val="00377A2A"/>
    <w:rsid w:val="00377F19"/>
    <w:rsid w:val="00386775"/>
    <w:rsid w:val="00386F0E"/>
    <w:rsid w:val="003916C8"/>
    <w:rsid w:val="00392343"/>
    <w:rsid w:val="003958A2"/>
    <w:rsid w:val="00397510"/>
    <w:rsid w:val="003A1D42"/>
    <w:rsid w:val="003A5941"/>
    <w:rsid w:val="003B1BF2"/>
    <w:rsid w:val="003B2904"/>
    <w:rsid w:val="003B522F"/>
    <w:rsid w:val="003C0C49"/>
    <w:rsid w:val="003C2C3B"/>
    <w:rsid w:val="003C607D"/>
    <w:rsid w:val="003C7CC4"/>
    <w:rsid w:val="003D34CF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5D5E"/>
    <w:rsid w:val="00406AA6"/>
    <w:rsid w:val="00407590"/>
    <w:rsid w:val="00410A9F"/>
    <w:rsid w:val="0041244B"/>
    <w:rsid w:val="0041281C"/>
    <w:rsid w:val="004154B7"/>
    <w:rsid w:val="004220E2"/>
    <w:rsid w:val="00422EFE"/>
    <w:rsid w:val="00425A14"/>
    <w:rsid w:val="00426794"/>
    <w:rsid w:val="004276D3"/>
    <w:rsid w:val="004338B5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DF7"/>
    <w:rsid w:val="0049043A"/>
    <w:rsid w:val="00490FEF"/>
    <w:rsid w:val="00491AC9"/>
    <w:rsid w:val="00493218"/>
    <w:rsid w:val="004960DE"/>
    <w:rsid w:val="00496BA9"/>
    <w:rsid w:val="004A0216"/>
    <w:rsid w:val="004A250E"/>
    <w:rsid w:val="004A28BF"/>
    <w:rsid w:val="004A3C7D"/>
    <w:rsid w:val="004B4805"/>
    <w:rsid w:val="004B63AC"/>
    <w:rsid w:val="004C1522"/>
    <w:rsid w:val="004C2F4D"/>
    <w:rsid w:val="004C3BCC"/>
    <w:rsid w:val="004C42A7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2DA0"/>
    <w:rsid w:val="00507234"/>
    <w:rsid w:val="00507E3E"/>
    <w:rsid w:val="00510D6D"/>
    <w:rsid w:val="005118FB"/>
    <w:rsid w:val="00511C04"/>
    <w:rsid w:val="005155D9"/>
    <w:rsid w:val="00516D92"/>
    <w:rsid w:val="005178DB"/>
    <w:rsid w:val="005201F2"/>
    <w:rsid w:val="00525167"/>
    <w:rsid w:val="00532C76"/>
    <w:rsid w:val="00533408"/>
    <w:rsid w:val="00534E79"/>
    <w:rsid w:val="00534F25"/>
    <w:rsid w:val="00536F7F"/>
    <w:rsid w:val="00540B81"/>
    <w:rsid w:val="00541E04"/>
    <w:rsid w:val="005430D8"/>
    <w:rsid w:val="00544253"/>
    <w:rsid w:val="0054548C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017B"/>
    <w:rsid w:val="005806E7"/>
    <w:rsid w:val="005814FC"/>
    <w:rsid w:val="00585346"/>
    <w:rsid w:val="00587205"/>
    <w:rsid w:val="00587CBA"/>
    <w:rsid w:val="00592105"/>
    <w:rsid w:val="005A07E1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42D2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5DB6"/>
    <w:rsid w:val="00607FCB"/>
    <w:rsid w:val="006108AB"/>
    <w:rsid w:val="00612977"/>
    <w:rsid w:val="00613976"/>
    <w:rsid w:val="00614D40"/>
    <w:rsid w:val="0061637B"/>
    <w:rsid w:val="006202B9"/>
    <w:rsid w:val="00620E65"/>
    <w:rsid w:val="0062172B"/>
    <w:rsid w:val="00622ACA"/>
    <w:rsid w:val="006324F0"/>
    <w:rsid w:val="00634D12"/>
    <w:rsid w:val="00641230"/>
    <w:rsid w:val="00642B55"/>
    <w:rsid w:val="00642D9D"/>
    <w:rsid w:val="00645478"/>
    <w:rsid w:val="0064706B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26C0"/>
    <w:rsid w:val="00684DE6"/>
    <w:rsid w:val="0068681B"/>
    <w:rsid w:val="0069065A"/>
    <w:rsid w:val="006914C2"/>
    <w:rsid w:val="006930F7"/>
    <w:rsid w:val="0069377A"/>
    <w:rsid w:val="00693F50"/>
    <w:rsid w:val="006957AC"/>
    <w:rsid w:val="006A17DF"/>
    <w:rsid w:val="006A75D0"/>
    <w:rsid w:val="006A7EE7"/>
    <w:rsid w:val="006B0B38"/>
    <w:rsid w:val="006B2F69"/>
    <w:rsid w:val="006B414D"/>
    <w:rsid w:val="006B5582"/>
    <w:rsid w:val="006C12D6"/>
    <w:rsid w:val="006C2079"/>
    <w:rsid w:val="006C2CB7"/>
    <w:rsid w:val="006C41E8"/>
    <w:rsid w:val="006C4581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E6832"/>
    <w:rsid w:val="006F10B2"/>
    <w:rsid w:val="006F5332"/>
    <w:rsid w:val="006F5A16"/>
    <w:rsid w:val="006F5D75"/>
    <w:rsid w:val="006F6060"/>
    <w:rsid w:val="006F6F4E"/>
    <w:rsid w:val="006F7D59"/>
    <w:rsid w:val="0070015B"/>
    <w:rsid w:val="0070585F"/>
    <w:rsid w:val="00705A8A"/>
    <w:rsid w:val="007110BC"/>
    <w:rsid w:val="00715079"/>
    <w:rsid w:val="00716858"/>
    <w:rsid w:val="00722323"/>
    <w:rsid w:val="0072386E"/>
    <w:rsid w:val="00724A2C"/>
    <w:rsid w:val="00724B76"/>
    <w:rsid w:val="00724F25"/>
    <w:rsid w:val="0072552E"/>
    <w:rsid w:val="007256AA"/>
    <w:rsid w:val="00726D1F"/>
    <w:rsid w:val="0073040E"/>
    <w:rsid w:val="00730D6E"/>
    <w:rsid w:val="00732CC4"/>
    <w:rsid w:val="007332FA"/>
    <w:rsid w:val="00733C93"/>
    <w:rsid w:val="00733DE0"/>
    <w:rsid w:val="00735B55"/>
    <w:rsid w:val="00740502"/>
    <w:rsid w:val="00740653"/>
    <w:rsid w:val="00740F49"/>
    <w:rsid w:val="00745362"/>
    <w:rsid w:val="00746267"/>
    <w:rsid w:val="0075173F"/>
    <w:rsid w:val="00754386"/>
    <w:rsid w:val="00763E60"/>
    <w:rsid w:val="00765BAD"/>
    <w:rsid w:val="00766821"/>
    <w:rsid w:val="0077037D"/>
    <w:rsid w:val="00777BF6"/>
    <w:rsid w:val="0078009C"/>
    <w:rsid w:val="0078246C"/>
    <w:rsid w:val="00782E6C"/>
    <w:rsid w:val="0078695D"/>
    <w:rsid w:val="00790C1C"/>
    <w:rsid w:val="00791198"/>
    <w:rsid w:val="007A04EA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6C34"/>
    <w:rsid w:val="007D0D99"/>
    <w:rsid w:val="007D0EB6"/>
    <w:rsid w:val="007D408E"/>
    <w:rsid w:val="007D6121"/>
    <w:rsid w:val="007E0BAC"/>
    <w:rsid w:val="007E1AEB"/>
    <w:rsid w:val="007E2656"/>
    <w:rsid w:val="007E2B31"/>
    <w:rsid w:val="007E2EDE"/>
    <w:rsid w:val="007E363D"/>
    <w:rsid w:val="007F0E4D"/>
    <w:rsid w:val="007F0EF5"/>
    <w:rsid w:val="007F19F2"/>
    <w:rsid w:val="007F363C"/>
    <w:rsid w:val="007F3900"/>
    <w:rsid w:val="007F39EA"/>
    <w:rsid w:val="007F77DA"/>
    <w:rsid w:val="007F7FEA"/>
    <w:rsid w:val="00803053"/>
    <w:rsid w:val="00804E91"/>
    <w:rsid w:val="008053B4"/>
    <w:rsid w:val="00807495"/>
    <w:rsid w:val="0080768D"/>
    <w:rsid w:val="008116D7"/>
    <w:rsid w:val="0081222D"/>
    <w:rsid w:val="008124C2"/>
    <w:rsid w:val="008129C1"/>
    <w:rsid w:val="0081437E"/>
    <w:rsid w:val="00820D1E"/>
    <w:rsid w:val="00820DD6"/>
    <w:rsid w:val="00821C0B"/>
    <w:rsid w:val="0082356C"/>
    <w:rsid w:val="00824E49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5586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767E7"/>
    <w:rsid w:val="00880A34"/>
    <w:rsid w:val="008874CB"/>
    <w:rsid w:val="00887C6D"/>
    <w:rsid w:val="00892E26"/>
    <w:rsid w:val="00892F43"/>
    <w:rsid w:val="00893A74"/>
    <w:rsid w:val="008972A3"/>
    <w:rsid w:val="008A169C"/>
    <w:rsid w:val="008A1CAC"/>
    <w:rsid w:val="008A2F77"/>
    <w:rsid w:val="008A5D24"/>
    <w:rsid w:val="008B00CB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480E"/>
    <w:rsid w:val="008E35F4"/>
    <w:rsid w:val="008E5C51"/>
    <w:rsid w:val="008E62F9"/>
    <w:rsid w:val="008F0668"/>
    <w:rsid w:val="008F4E45"/>
    <w:rsid w:val="00900F8F"/>
    <w:rsid w:val="00902CAE"/>
    <w:rsid w:val="009044EC"/>
    <w:rsid w:val="009052EF"/>
    <w:rsid w:val="00910AF5"/>
    <w:rsid w:val="009128BC"/>
    <w:rsid w:val="00913CB3"/>
    <w:rsid w:val="009260DD"/>
    <w:rsid w:val="00931FA4"/>
    <w:rsid w:val="00935216"/>
    <w:rsid w:val="00935B7E"/>
    <w:rsid w:val="009369D3"/>
    <w:rsid w:val="0093733E"/>
    <w:rsid w:val="00940A64"/>
    <w:rsid w:val="009412C8"/>
    <w:rsid w:val="0094130A"/>
    <w:rsid w:val="00942836"/>
    <w:rsid w:val="00942850"/>
    <w:rsid w:val="00942D62"/>
    <w:rsid w:val="00942D64"/>
    <w:rsid w:val="00945969"/>
    <w:rsid w:val="00946E33"/>
    <w:rsid w:val="009475C6"/>
    <w:rsid w:val="009542AD"/>
    <w:rsid w:val="0095684D"/>
    <w:rsid w:val="00956F5C"/>
    <w:rsid w:val="009606E9"/>
    <w:rsid w:val="00960B1B"/>
    <w:rsid w:val="00962006"/>
    <w:rsid w:val="00962A1C"/>
    <w:rsid w:val="00963591"/>
    <w:rsid w:val="00964F46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218A"/>
    <w:rsid w:val="00983090"/>
    <w:rsid w:val="00984086"/>
    <w:rsid w:val="009845CE"/>
    <w:rsid w:val="0098662E"/>
    <w:rsid w:val="0098754A"/>
    <w:rsid w:val="0099335E"/>
    <w:rsid w:val="00994096"/>
    <w:rsid w:val="00994DB4"/>
    <w:rsid w:val="009963B0"/>
    <w:rsid w:val="00996E54"/>
    <w:rsid w:val="009977F8"/>
    <w:rsid w:val="00997ACF"/>
    <w:rsid w:val="009A15BD"/>
    <w:rsid w:val="009A1BED"/>
    <w:rsid w:val="009A29B6"/>
    <w:rsid w:val="009A47B1"/>
    <w:rsid w:val="009A72C8"/>
    <w:rsid w:val="009B1127"/>
    <w:rsid w:val="009B2D6F"/>
    <w:rsid w:val="009C321A"/>
    <w:rsid w:val="009C3DA1"/>
    <w:rsid w:val="009C3F65"/>
    <w:rsid w:val="009C5851"/>
    <w:rsid w:val="009D2292"/>
    <w:rsid w:val="009D2CFA"/>
    <w:rsid w:val="009D6305"/>
    <w:rsid w:val="009D73C3"/>
    <w:rsid w:val="009E6B3F"/>
    <w:rsid w:val="009E7C02"/>
    <w:rsid w:val="009F4660"/>
    <w:rsid w:val="009F4A64"/>
    <w:rsid w:val="009F4D95"/>
    <w:rsid w:val="009F4DB3"/>
    <w:rsid w:val="009F50B8"/>
    <w:rsid w:val="009F5E1C"/>
    <w:rsid w:val="00A028E0"/>
    <w:rsid w:val="00A03C34"/>
    <w:rsid w:val="00A17846"/>
    <w:rsid w:val="00A21F01"/>
    <w:rsid w:val="00A25CA4"/>
    <w:rsid w:val="00A31370"/>
    <w:rsid w:val="00A31942"/>
    <w:rsid w:val="00A329EF"/>
    <w:rsid w:val="00A36FC9"/>
    <w:rsid w:val="00A46F51"/>
    <w:rsid w:val="00A5032C"/>
    <w:rsid w:val="00A556F3"/>
    <w:rsid w:val="00A5639B"/>
    <w:rsid w:val="00A5681C"/>
    <w:rsid w:val="00A57BBC"/>
    <w:rsid w:val="00A6321A"/>
    <w:rsid w:val="00A65EDD"/>
    <w:rsid w:val="00A70816"/>
    <w:rsid w:val="00A70AB3"/>
    <w:rsid w:val="00A7289A"/>
    <w:rsid w:val="00A73A64"/>
    <w:rsid w:val="00A747A1"/>
    <w:rsid w:val="00A763E1"/>
    <w:rsid w:val="00A81634"/>
    <w:rsid w:val="00A81A4B"/>
    <w:rsid w:val="00A833F5"/>
    <w:rsid w:val="00A84B36"/>
    <w:rsid w:val="00A8525E"/>
    <w:rsid w:val="00A86990"/>
    <w:rsid w:val="00A86D88"/>
    <w:rsid w:val="00A936E9"/>
    <w:rsid w:val="00A93B5D"/>
    <w:rsid w:val="00A93C89"/>
    <w:rsid w:val="00A95284"/>
    <w:rsid w:val="00A9629A"/>
    <w:rsid w:val="00A9734E"/>
    <w:rsid w:val="00AA1366"/>
    <w:rsid w:val="00AA1DE6"/>
    <w:rsid w:val="00AA48C4"/>
    <w:rsid w:val="00AA5290"/>
    <w:rsid w:val="00AB05CA"/>
    <w:rsid w:val="00AB3296"/>
    <w:rsid w:val="00AB4723"/>
    <w:rsid w:val="00AB663F"/>
    <w:rsid w:val="00AB72B6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56F"/>
    <w:rsid w:val="00AE1C8F"/>
    <w:rsid w:val="00AE3AB2"/>
    <w:rsid w:val="00AE4667"/>
    <w:rsid w:val="00AE4E49"/>
    <w:rsid w:val="00AE5022"/>
    <w:rsid w:val="00AE54A6"/>
    <w:rsid w:val="00AF0570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63CD"/>
    <w:rsid w:val="00B474FB"/>
    <w:rsid w:val="00B47B31"/>
    <w:rsid w:val="00B47EF5"/>
    <w:rsid w:val="00B50540"/>
    <w:rsid w:val="00B514AE"/>
    <w:rsid w:val="00B52796"/>
    <w:rsid w:val="00B54A70"/>
    <w:rsid w:val="00B55389"/>
    <w:rsid w:val="00B6144F"/>
    <w:rsid w:val="00B63619"/>
    <w:rsid w:val="00B65BE4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975D0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2AF1"/>
    <w:rsid w:val="00BC6186"/>
    <w:rsid w:val="00BC7657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5A15"/>
    <w:rsid w:val="00C2681A"/>
    <w:rsid w:val="00C31A47"/>
    <w:rsid w:val="00C354BF"/>
    <w:rsid w:val="00C40E99"/>
    <w:rsid w:val="00C447A9"/>
    <w:rsid w:val="00C46A08"/>
    <w:rsid w:val="00C47951"/>
    <w:rsid w:val="00C50359"/>
    <w:rsid w:val="00C5102E"/>
    <w:rsid w:val="00C547D9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96DFD"/>
    <w:rsid w:val="00CA140F"/>
    <w:rsid w:val="00CA1475"/>
    <w:rsid w:val="00CA1921"/>
    <w:rsid w:val="00CA5EBE"/>
    <w:rsid w:val="00CB0251"/>
    <w:rsid w:val="00CB04BC"/>
    <w:rsid w:val="00CB1311"/>
    <w:rsid w:val="00CC0471"/>
    <w:rsid w:val="00CC1212"/>
    <w:rsid w:val="00CC170A"/>
    <w:rsid w:val="00CC524D"/>
    <w:rsid w:val="00CC5FA3"/>
    <w:rsid w:val="00CC76C8"/>
    <w:rsid w:val="00CD18E6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45E1"/>
    <w:rsid w:val="00D250C9"/>
    <w:rsid w:val="00D255CD"/>
    <w:rsid w:val="00D305A5"/>
    <w:rsid w:val="00D3470B"/>
    <w:rsid w:val="00D3665D"/>
    <w:rsid w:val="00D36F8B"/>
    <w:rsid w:val="00D37762"/>
    <w:rsid w:val="00D405AF"/>
    <w:rsid w:val="00D444C3"/>
    <w:rsid w:val="00D4740E"/>
    <w:rsid w:val="00D5150C"/>
    <w:rsid w:val="00D51C49"/>
    <w:rsid w:val="00D54980"/>
    <w:rsid w:val="00D57163"/>
    <w:rsid w:val="00D571F5"/>
    <w:rsid w:val="00D57F31"/>
    <w:rsid w:val="00D60A92"/>
    <w:rsid w:val="00D61938"/>
    <w:rsid w:val="00D62B28"/>
    <w:rsid w:val="00D717FE"/>
    <w:rsid w:val="00D71E6D"/>
    <w:rsid w:val="00D7643A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A49F4"/>
    <w:rsid w:val="00DB0CF7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979"/>
    <w:rsid w:val="00DD6D73"/>
    <w:rsid w:val="00DE1902"/>
    <w:rsid w:val="00DE1A31"/>
    <w:rsid w:val="00DE244C"/>
    <w:rsid w:val="00DE31E0"/>
    <w:rsid w:val="00DE4647"/>
    <w:rsid w:val="00DE47D0"/>
    <w:rsid w:val="00DE6E40"/>
    <w:rsid w:val="00DE7B32"/>
    <w:rsid w:val="00DF60F7"/>
    <w:rsid w:val="00DF7B4D"/>
    <w:rsid w:val="00E005A3"/>
    <w:rsid w:val="00E00C78"/>
    <w:rsid w:val="00E02FAD"/>
    <w:rsid w:val="00E048D3"/>
    <w:rsid w:val="00E048FE"/>
    <w:rsid w:val="00E10FF1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313"/>
    <w:rsid w:val="00E25B63"/>
    <w:rsid w:val="00E27CB0"/>
    <w:rsid w:val="00E30F26"/>
    <w:rsid w:val="00E31632"/>
    <w:rsid w:val="00E33443"/>
    <w:rsid w:val="00E34EB6"/>
    <w:rsid w:val="00E355B5"/>
    <w:rsid w:val="00E36C2C"/>
    <w:rsid w:val="00E37182"/>
    <w:rsid w:val="00E403BA"/>
    <w:rsid w:val="00E42887"/>
    <w:rsid w:val="00E43184"/>
    <w:rsid w:val="00E44B7C"/>
    <w:rsid w:val="00E503E4"/>
    <w:rsid w:val="00E57A9A"/>
    <w:rsid w:val="00E63727"/>
    <w:rsid w:val="00E63ACD"/>
    <w:rsid w:val="00E64010"/>
    <w:rsid w:val="00E64899"/>
    <w:rsid w:val="00E65076"/>
    <w:rsid w:val="00E6546E"/>
    <w:rsid w:val="00E717BD"/>
    <w:rsid w:val="00E7255B"/>
    <w:rsid w:val="00E73850"/>
    <w:rsid w:val="00E84039"/>
    <w:rsid w:val="00E9001C"/>
    <w:rsid w:val="00E90ADE"/>
    <w:rsid w:val="00E91378"/>
    <w:rsid w:val="00E92A41"/>
    <w:rsid w:val="00E94AA6"/>
    <w:rsid w:val="00E95AE0"/>
    <w:rsid w:val="00E962FD"/>
    <w:rsid w:val="00EA28DC"/>
    <w:rsid w:val="00EA6BCC"/>
    <w:rsid w:val="00EA6E48"/>
    <w:rsid w:val="00EB13DB"/>
    <w:rsid w:val="00EB1DFC"/>
    <w:rsid w:val="00EB283E"/>
    <w:rsid w:val="00EB44B0"/>
    <w:rsid w:val="00EB7813"/>
    <w:rsid w:val="00EC23AA"/>
    <w:rsid w:val="00EC2BAC"/>
    <w:rsid w:val="00EC3294"/>
    <w:rsid w:val="00EC607A"/>
    <w:rsid w:val="00ED0159"/>
    <w:rsid w:val="00ED1B52"/>
    <w:rsid w:val="00ED44B2"/>
    <w:rsid w:val="00ED5CE1"/>
    <w:rsid w:val="00ED6A71"/>
    <w:rsid w:val="00EE149E"/>
    <w:rsid w:val="00EE1FBE"/>
    <w:rsid w:val="00EF5606"/>
    <w:rsid w:val="00EF5EF8"/>
    <w:rsid w:val="00EF6DEE"/>
    <w:rsid w:val="00EF76BF"/>
    <w:rsid w:val="00F033DC"/>
    <w:rsid w:val="00F04A53"/>
    <w:rsid w:val="00F1006C"/>
    <w:rsid w:val="00F113FB"/>
    <w:rsid w:val="00F13C04"/>
    <w:rsid w:val="00F15172"/>
    <w:rsid w:val="00F15A7E"/>
    <w:rsid w:val="00F22E20"/>
    <w:rsid w:val="00F33EFB"/>
    <w:rsid w:val="00F34023"/>
    <w:rsid w:val="00F34528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4657"/>
    <w:rsid w:val="00F7781F"/>
    <w:rsid w:val="00F77A6E"/>
    <w:rsid w:val="00F80BE9"/>
    <w:rsid w:val="00F83DE0"/>
    <w:rsid w:val="00F85547"/>
    <w:rsid w:val="00F90778"/>
    <w:rsid w:val="00F90995"/>
    <w:rsid w:val="00F90CF4"/>
    <w:rsid w:val="00F97F33"/>
    <w:rsid w:val="00FA36AB"/>
    <w:rsid w:val="00FA6A08"/>
    <w:rsid w:val="00FB137C"/>
    <w:rsid w:val="00FB38FC"/>
    <w:rsid w:val="00FB5C5B"/>
    <w:rsid w:val="00FB61C9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6C85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3C4F"/>
  <w15:docId w15:val="{98ACFF06-53C0-4A3F-8083-D75A929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qFormat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0471"/>
    <w:rPr>
      <w:sz w:val="24"/>
      <w:szCs w:val="24"/>
    </w:rPr>
  </w:style>
  <w:style w:type="paragraph" w:customStyle="1" w:styleId="2">
    <w:name w:val="Знак2"/>
    <w:basedOn w:val="a"/>
    <w:rsid w:val="00065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F77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95684D"/>
    <w:pPr>
      <w:spacing w:before="100" w:beforeAutospacing="1" w:after="100" w:afterAutospacing="1"/>
    </w:pPr>
  </w:style>
  <w:style w:type="paragraph" w:customStyle="1" w:styleId="21">
    <w:name w:val="Знак2"/>
    <w:basedOn w:val="a"/>
    <w:rsid w:val="009E6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Гипертекстовая ссылка"/>
    <w:basedOn w:val="a0"/>
    <w:uiPriority w:val="99"/>
    <w:rsid w:val="00740F49"/>
    <w:rPr>
      <w:color w:val="106BBE"/>
    </w:rPr>
  </w:style>
  <w:style w:type="paragraph" w:styleId="ad">
    <w:name w:val="Normal (Web)"/>
    <w:basedOn w:val="a"/>
    <w:uiPriority w:val="99"/>
    <w:unhideWhenUsed/>
    <w:rsid w:val="00F90995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F90995"/>
    <w:rPr>
      <w:i/>
      <w:iCs/>
    </w:rPr>
  </w:style>
  <w:style w:type="character" w:styleId="af">
    <w:name w:val="FollowedHyperlink"/>
    <w:basedOn w:val="a0"/>
    <w:rsid w:val="00D57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mensk-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9F65E8FA9E89239E080A98980185116C08FA997BAE1F8631718764DB68AE72B9C47AB5B23BD5B18D8D2B363717BCCDCD02446B9B628031E60E2C51K1p6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291362/1084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70291362/1087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608828E3F58C3AA63EF2AF51E6CF6894AFF10C6C3DAE4F7A818F8473FC4216557D55C267D43FE58AA7B9F304CAA01190C78433AEC2E47C9DD15B55f1PBF" TargetMode="External"/><Relationship Id="rId14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6FE8-3856-4CC8-A375-BE6A32E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6</cp:revision>
  <cp:lastPrinted>2026-05-19T07:05:00Z</cp:lastPrinted>
  <dcterms:created xsi:type="dcterms:W3CDTF">2026-05-19T07:55:00Z</dcterms:created>
  <dcterms:modified xsi:type="dcterms:W3CDTF">2026-05-21T06:43:00Z</dcterms:modified>
</cp:coreProperties>
</file>